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E8" w:rsidRDefault="002A04E8" w:rsidP="002A04E8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сайт документы\возникновение отно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окументы\возникновение отноше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E8" w:rsidRDefault="002A04E8" w:rsidP="002A04E8">
      <w:pPr>
        <w:jc w:val="center"/>
        <w:rPr>
          <w:b/>
          <w:bCs/>
          <w:sz w:val="26"/>
          <w:szCs w:val="26"/>
        </w:rPr>
      </w:pPr>
    </w:p>
    <w:p w:rsidR="002A04E8" w:rsidRDefault="002A04E8" w:rsidP="002A04E8">
      <w:pPr>
        <w:jc w:val="center"/>
        <w:rPr>
          <w:b/>
          <w:bCs/>
          <w:sz w:val="26"/>
          <w:szCs w:val="26"/>
        </w:rPr>
      </w:pPr>
    </w:p>
    <w:p w:rsidR="002A04E8" w:rsidRDefault="002A04E8" w:rsidP="002A04E8">
      <w:pPr>
        <w:pStyle w:val="a3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Общее положение</w:t>
      </w:r>
    </w:p>
    <w:p w:rsidR="002A04E8" w:rsidRDefault="002A04E8" w:rsidP="002A04E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 Положение разработано в соответствии с Федеральным Законом «Об образовании в Российской Федерации», Уставом МАУ ДО «</w:t>
      </w:r>
      <w:proofErr w:type="spellStart"/>
      <w:r>
        <w:rPr>
          <w:sz w:val="26"/>
          <w:szCs w:val="26"/>
        </w:rPr>
        <w:t>Викуловский</w:t>
      </w:r>
      <w:proofErr w:type="spellEnd"/>
      <w:r>
        <w:rPr>
          <w:sz w:val="26"/>
          <w:szCs w:val="26"/>
        </w:rPr>
        <w:t xml:space="preserve"> детский сад «Колосок» (далее Организация).</w:t>
      </w:r>
    </w:p>
    <w:p w:rsidR="002A04E8" w:rsidRDefault="002A04E8" w:rsidP="002A04E8">
      <w:pPr>
        <w:pStyle w:val="a3"/>
        <w:numPr>
          <w:ilvl w:val="0"/>
          <w:numId w:val="2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Данный документ регулирует порядок оформления возникновения, приостановления и прекращения отношений между Организацией и родителями (законными представителями) воспитанников.</w:t>
      </w:r>
    </w:p>
    <w:p w:rsidR="002A04E8" w:rsidRDefault="002A04E8" w:rsidP="002A04E8">
      <w:pPr>
        <w:pStyle w:val="a3"/>
        <w:tabs>
          <w:tab w:val="left" w:pos="851"/>
        </w:tabs>
        <w:ind w:left="360"/>
        <w:jc w:val="both"/>
        <w:rPr>
          <w:sz w:val="26"/>
          <w:szCs w:val="26"/>
        </w:rPr>
      </w:pPr>
    </w:p>
    <w:p w:rsidR="002A04E8" w:rsidRDefault="002A04E8" w:rsidP="002A04E8">
      <w:pPr>
        <w:pStyle w:val="a3"/>
        <w:numPr>
          <w:ilvl w:val="0"/>
          <w:numId w:val="3"/>
        </w:numPr>
        <w:tabs>
          <w:tab w:val="left" w:pos="85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оформления и изменения возникновения образовательных отношений</w:t>
      </w:r>
    </w:p>
    <w:p w:rsidR="002A04E8" w:rsidRDefault="002A04E8" w:rsidP="002A04E8">
      <w:pPr>
        <w:pStyle w:val="a3"/>
        <w:numPr>
          <w:ilvl w:val="0"/>
          <w:numId w:val="4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возникновения образовательных отношений между Организацией и родителями (законными представителями) является распорядительный акт (приказ) директора организации о зачислении воспитанника в дошкольную организацию.</w:t>
      </w:r>
    </w:p>
    <w:p w:rsidR="002A04E8" w:rsidRDefault="002A04E8" w:rsidP="002A04E8">
      <w:pPr>
        <w:pStyle w:val="a3"/>
        <w:numPr>
          <w:ilvl w:val="0"/>
          <w:numId w:val="5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Изданию распорядительного акта о воспитанника в Организацию предшествует заключение договора об образовании и заявления родителя (законного представителя) воспитанника.</w:t>
      </w:r>
    </w:p>
    <w:p w:rsidR="002A04E8" w:rsidRDefault="002A04E8" w:rsidP="002A04E8">
      <w:pPr>
        <w:pStyle w:val="a3"/>
        <w:numPr>
          <w:ilvl w:val="0"/>
          <w:numId w:val="6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Права и обязанности участников образовательного процесса, предусмотренные,  законодательством об образовании и локальными актами Организации возникают, </w:t>
      </w:r>
      <w:proofErr w:type="gramStart"/>
      <w:r>
        <w:rPr>
          <w:sz w:val="26"/>
          <w:szCs w:val="26"/>
        </w:rPr>
        <w:t>с даты зачисления</w:t>
      </w:r>
      <w:proofErr w:type="gramEnd"/>
      <w:r>
        <w:rPr>
          <w:sz w:val="26"/>
          <w:szCs w:val="26"/>
        </w:rPr>
        <w:t xml:space="preserve"> воспитанника в дошкольную образовательную организацию. </w:t>
      </w:r>
    </w:p>
    <w:p w:rsidR="002A04E8" w:rsidRDefault="002A04E8" w:rsidP="002A04E8">
      <w:pPr>
        <w:pStyle w:val="a3"/>
        <w:numPr>
          <w:ilvl w:val="0"/>
          <w:numId w:val="7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Отношение между Организацией, осуществляющей образовательную деятельность и родителями (законными представителями) регулируются договором об образовании.  Договор об образовании заключается в простой письменной форме между организацией, в лице директора и родителями  (законными представителями) воспитанника.</w:t>
      </w:r>
    </w:p>
    <w:p w:rsidR="002A04E8" w:rsidRDefault="002A04E8" w:rsidP="002A04E8">
      <w:pPr>
        <w:pStyle w:val="a3"/>
        <w:numPr>
          <w:ilvl w:val="0"/>
          <w:numId w:val="8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Организации.</w:t>
      </w:r>
    </w:p>
    <w:p w:rsidR="002A04E8" w:rsidRDefault="002A04E8" w:rsidP="002A04E8">
      <w:pPr>
        <w:pStyle w:val="a3"/>
        <w:numPr>
          <w:ilvl w:val="0"/>
          <w:numId w:val="9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изменения образовательных отношений является внесение изменений в Договор в порядке согласно действующему законодательству.</w:t>
      </w:r>
    </w:p>
    <w:p w:rsidR="002A04E8" w:rsidRDefault="002A04E8" w:rsidP="002A04E8">
      <w:pPr>
        <w:pStyle w:val="a3"/>
        <w:numPr>
          <w:ilvl w:val="0"/>
          <w:numId w:val="10"/>
        </w:numPr>
        <w:tabs>
          <w:tab w:val="left" w:pos="851"/>
        </w:tabs>
        <w:ind w:left="0" w:firstLine="349"/>
        <w:jc w:val="both"/>
        <w:rPr>
          <w:sz w:val="26"/>
          <w:szCs w:val="26"/>
        </w:rPr>
      </w:pPr>
      <w:r>
        <w:rPr>
          <w:sz w:val="26"/>
          <w:szCs w:val="26"/>
        </w:rPr>
        <w:t>Изменения образовательных отношений вступают в силу со дня подписания Дополнительного соглашения об изменении условий Договора обеими сторонами.</w:t>
      </w:r>
    </w:p>
    <w:p w:rsidR="002A04E8" w:rsidRDefault="002A04E8" w:rsidP="002A04E8">
      <w:pPr>
        <w:jc w:val="both"/>
        <w:rPr>
          <w:sz w:val="26"/>
          <w:szCs w:val="26"/>
        </w:rPr>
      </w:pPr>
    </w:p>
    <w:p w:rsidR="002A04E8" w:rsidRDefault="002A04E8" w:rsidP="002A04E8">
      <w:pPr>
        <w:pStyle w:val="a3"/>
        <w:numPr>
          <w:ilvl w:val="0"/>
          <w:numId w:val="11"/>
        </w:numPr>
        <w:tabs>
          <w:tab w:val="left" w:pos="85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приостановления и прекращения образовательных отношений</w:t>
      </w:r>
    </w:p>
    <w:p w:rsidR="002A04E8" w:rsidRDefault="002A04E8" w:rsidP="002A04E8">
      <w:pPr>
        <w:pStyle w:val="a3"/>
        <w:numPr>
          <w:ilvl w:val="1"/>
          <w:numId w:val="12"/>
        </w:numPr>
        <w:tabs>
          <w:tab w:val="left" w:pos="709"/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организации с сохранением места.</w:t>
      </w:r>
    </w:p>
    <w:p w:rsidR="002A04E8" w:rsidRDefault="002A04E8" w:rsidP="002A04E8">
      <w:pPr>
        <w:pStyle w:val="a3"/>
        <w:numPr>
          <w:ilvl w:val="1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воспитанником организации сохраняется место: 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в случае болезни;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на время прохождения санаторно-курортного лечения, карантина;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>на время очередных отпусков родителей (законных представителей);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иные причины указанные родителями (законными представителями).</w:t>
      </w:r>
    </w:p>
    <w:p w:rsidR="002A04E8" w:rsidRDefault="002A04E8" w:rsidP="002A04E8">
      <w:pPr>
        <w:pStyle w:val="a3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Родители (законные представители) воспитанника, для сохранения места должны предоставить в организацию документы, подтверждающие отсутствие воспитанника по уважительным  причинам.</w:t>
      </w:r>
    </w:p>
    <w:p w:rsidR="002A04E8" w:rsidRDefault="002A04E8" w:rsidP="002A04E8">
      <w:pPr>
        <w:pStyle w:val="a3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Возобновление образовательных отношений осуществляется по заявлению родителей (законных представителей), при издании приказа директора организации о зачислении воспитанника после временного отсутствия.</w:t>
      </w:r>
    </w:p>
    <w:p w:rsidR="002A04E8" w:rsidRDefault="002A04E8" w:rsidP="002A04E8">
      <w:pPr>
        <w:jc w:val="both"/>
        <w:rPr>
          <w:sz w:val="26"/>
          <w:szCs w:val="26"/>
        </w:rPr>
      </w:pPr>
    </w:p>
    <w:p w:rsidR="002A04E8" w:rsidRDefault="002A04E8" w:rsidP="002A04E8">
      <w:pPr>
        <w:pStyle w:val="a3"/>
        <w:numPr>
          <w:ilvl w:val="0"/>
          <w:numId w:val="15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прекращения образовательных отношений</w:t>
      </w:r>
    </w:p>
    <w:p w:rsidR="002A04E8" w:rsidRDefault="002A04E8" w:rsidP="002A04E8">
      <w:pPr>
        <w:pStyle w:val="a3"/>
        <w:numPr>
          <w:ilvl w:val="0"/>
          <w:numId w:val="16"/>
        </w:numPr>
        <w:tabs>
          <w:tab w:val="left" w:pos="851"/>
        </w:tabs>
        <w:ind w:left="0" w:firstLine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Образовательные отношения прекращаются в связи с отчислением воспитанника из Организации: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связи с получением образования (завершения обучения) и достижением  воспитанника возраста для поступления в первый класс общеобразовательной организации;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досрочно, по </w:t>
      </w:r>
      <w:proofErr w:type="gramStart"/>
      <w:r>
        <w:rPr>
          <w:sz w:val="26"/>
          <w:szCs w:val="26"/>
        </w:rPr>
        <w:t>основаниям</w:t>
      </w:r>
      <w:proofErr w:type="gramEnd"/>
      <w:r>
        <w:rPr>
          <w:sz w:val="26"/>
          <w:szCs w:val="26"/>
        </w:rPr>
        <w:t xml:space="preserve"> установленным п. 4.2. настоящего порядка.</w:t>
      </w:r>
    </w:p>
    <w:p w:rsidR="002A04E8" w:rsidRDefault="002A04E8" w:rsidP="002A04E8">
      <w:pPr>
        <w:pStyle w:val="a3"/>
        <w:numPr>
          <w:ilvl w:val="0"/>
          <w:numId w:val="17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Образовательные отношения могут быть прекращены досрочно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следующих </w:t>
      </w:r>
      <w:proofErr w:type="gramStart"/>
      <w:r>
        <w:rPr>
          <w:sz w:val="26"/>
          <w:szCs w:val="26"/>
        </w:rPr>
        <w:t>случаях</w:t>
      </w:r>
      <w:proofErr w:type="gramEnd"/>
      <w:r>
        <w:rPr>
          <w:sz w:val="26"/>
          <w:szCs w:val="26"/>
        </w:rPr>
        <w:t>: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по заявлению родителей (законных представителей) воспитанника, в том числе в случае перевода обучающегося воспитанника для продолжения освоения программы в другую организацию, осуществляющую образовательную деятельность;</w:t>
      </w:r>
    </w:p>
    <w:p w:rsidR="002A04E8" w:rsidRDefault="002A04E8" w:rsidP="002A04E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по обстоятельствам, не зависящим от воли  родителей (законных представителей) воспитанника и Организации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A04E8" w:rsidRDefault="002A04E8" w:rsidP="002A04E8">
      <w:pPr>
        <w:pStyle w:val="a3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2A04E8" w:rsidRDefault="002A04E8" w:rsidP="002A04E8">
      <w:pPr>
        <w:pStyle w:val="a3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прекращения образовательных отношений является распорядительный акт (приказ) Организации, осуществляющей образовательную деятельность, об отчислении воспитанника.</w:t>
      </w:r>
    </w:p>
    <w:p w:rsidR="002A04E8" w:rsidRDefault="002A04E8" w:rsidP="002A04E8">
      <w:pPr>
        <w:tabs>
          <w:tab w:val="left" w:pos="284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Права и обязанности участников образовательного процесса, предусмотренные законодательством об образовании и локальными нормативными актами  Организации,  осуществляющей образовательную деятельность, прекращаются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отчисления из Организации.</w:t>
      </w:r>
    </w:p>
    <w:p w:rsidR="002A04E8" w:rsidRDefault="002A04E8" w:rsidP="002A04E8">
      <w:pPr>
        <w:pStyle w:val="a3"/>
        <w:numPr>
          <w:ilvl w:val="0"/>
          <w:numId w:val="18"/>
        </w:numPr>
        <w:tabs>
          <w:tab w:val="left" w:pos="851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воспитанника в другие </w:t>
      </w:r>
      <w:r>
        <w:rPr>
          <w:sz w:val="26"/>
          <w:szCs w:val="26"/>
        </w:rPr>
        <w:lastRenderedPageBreak/>
        <w:t>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2A04E8" w:rsidRDefault="002A04E8" w:rsidP="002A04E8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  учредитель образовательной организации обеспечивает перевод воспитанника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2A04E8" w:rsidRDefault="002A04E8" w:rsidP="002A04E8">
      <w:pPr>
        <w:jc w:val="both"/>
        <w:rPr>
          <w:sz w:val="28"/>
          <w:szCs w:val="28"/>
        </w:rPr>
      </w:pPr>
    </w:p>
    <w:p w:rsidR="00493F17" w:rsidRDefault="00493F17"/>
    <w:sectPr w:rsidR="0049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5EF"/>
    <w:multiLevelType w:val="multilevel"/>
    <w:tmpl w:val="5C5E0788"/>
    <w:lvl w:ilvl="0">
      <w:start w:val="2"/>
      <w:numFmt w:val="decimal"/>
      <w:lvlText w:val="3.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91407F9"/>
    <w:multiLevelType w:val="hybridMultilevel"/>
    <w:tmpl w:val="2204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374"/>
    <w:multiLevelType w:val="multilevel"/>
    <w:tmpl w:val="469AF3CA"/>
    <w:lvl w:ilvl="0">
      <w:start w:val="2"/>
      <w:numFmt w:val="decimal"/>
      <w:lvlText w:val="4.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1AB4101A"/>
    <w:multiLevelType w:val="multilevel"/>
    <w:tmpl w:val="CBA27C22"/>
    <w:lvl w:ilvl="0">
      <w:start w:val="3"/>
      <w:numFmt w:val="decimal"/>
      <w:lvlText w:val="4.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1D810420"/>
    <w:multiLevelType w:val="multilevel"/>
    <w:tmpl w:val="9B78D5A8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36C20009"/>
    <w:multiLevelType w:val="multilevel"/>
    <w:tmpl w:val="06AAE9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397C0F1F"/>
    <w:multiLevelType w:val="hybridMultilevel"/>
    <w:tmpl w:val="D7AEC858"/>
    <w:lvl w:ilvl="0" w:tplc="708C3C54">
      <w:start w:val="2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0EE2"/>
    <w:multiLevelType w:val="hybridMultilevel"/>
    <w:tmpl w:val="1A826512"/>
    <w:lvl w:ilvl="0" w:tplc="277C4EAE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066C2"/>
    <w:multiLevelType w:val="multilevel"/>
    <w:tmpl w:val="2F7C05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2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9">
    <w:nsid w:val="457256F8"/>
    <w:multiLevelType w:val="hybridMultilevel"/>
    <w:tmpl w:val="8C18E39E"/>
    <w:lvl w:ilvl="0" w:tplc="2D4659C6">
      <w:start w:val="2"/>
      <w:numFmt w:val="decimal"/>
      <w:lvlText w:val="%1.3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F193A"/>
    <w:multiLevelType w:val="hybridMultilevel"/>
    <w:tmpl w:val="F0B61BE4"/>
    <w:lvl w:ilvl="0" w:tplc="6700D5AE">
      <w:start w:val="2"/>
      <w:numFmt w:val="decimal"/>
      <w:lvlText w:val="%1.6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F3FE6"/>
    <w:multiLevelType w:val="hybridMultilevel"/>
    <w:tmpl w:val="BD0CF6D8"/>
    <w:lvl w:ilvl="0" w:tplc="385EC2C0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87269"/>
    <w:multiLevelType w:val="hybridMultilevel"/>
    <w:tmpl w:val="1B3E7A90"/>
    <w:lvl w:ilvl="0" w:tplc="9C387A74">
      <w:start w:val="2"/>
      <w:numFmt w:val="decimal"/>
      <w:lvlText w:val="%1.5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A2ABF"/>
    <w:multiLevelType w:val="multilevel"/>
    <w:tmpl w:val="E59645C6"/>
    <w:lvl w:ilvl="0">
      <w:start w:val="1"/>
      <w:numFmt w:val="decimal"/>
      <w:lvlText w:val="4.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>
    <w:nsid w:val="6F073516"/>
    <w:multiLevelType w:val="hybridMultilevel"/>
    <w:tmpl w:val="A7304760"/>
    <w:lvl w:ilvl="0" w:tplc="027CC246">
      <w:start w:val="2"/>
      <w:numFmt w:val="decimal"/>
      <w:lvlText w:val="%1.4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B38C3"/>
    <w:multiLevelType w:val="hybridMultilevel"/>
    <w:tmpl w:val="BDD07E38"/>
    <w:lvl w:ilvl="0" w:tplc="C18A6888">
      <w:start w:val="2"/>
      <w:numFmt w:val="decimal"/>
      <w:lvlText w:val="%1.7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1225F"/>
    <w:multiLevelType w:val="hybridMultilevel"/>
    <w:tmpl w:val="21B687FA"/>
    <w:lvl w:ilvl="0" w:tplc="3856AFBA">
      <w:start w:val="2"/>
      <w:numFmt w:val="decimal"/>
      <w:lvlText w:val="%1.2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16AFB"/>
    <w:multiLevelType w:val="multilevel"/>
    <w:tmpl w:val="7A72D6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1."/>
      <w:lvlJc w:val="left"/>
      <w:pPr>
        <w:ind w:left="885" w:hanging="52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4E8"/>
    <w:rsid w:val="002A04E8"/>
    <w:rsid w:val="0049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4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2015-12-17T05:51:00Z</dcterms:created>
  <dcterms:modified xsi:type="dcterms:W3CDTF">2015-12-17T05:52:00Z</dcterms:modified>
</cp:coreProperties>
</file>