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4F" w:rsidRDefault="00395913" w:rsidP="001270EA">
      <w:pPr>
        <w:ind w:right="141"/>
      </w:pPr>
      <w:r>
        <w:rPr>
          <w:noProof/>
        </w:rPr>
        <w:drawing>
          <wp:inline distT="0" distB="0" distL="0" distR="0">
            <wp:extent cx="6570980" cy="9035098"/>
            <wp:effectExtent l="19050" t="0" r="1270" b="0"/>
            <wp:docPr id="1" name="Рисунок 1" descr="C:\Users\User\Desktop\аис 2021 -22\наши программы\развивайкаа\п раз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ис 2021 -22\наши программы\развивайкаа\п разв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97" w:rsidRPr="00DA3CCD" w:rsidRDefault="00654A97" w:rsidP="00654A97">
      <w:pPr>
        <w:spacing w:after="0" w:line="24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</w:rPr>
        <w:lastRenderedPageBreak/>
        <w:t>Содержание</w:t>
      </w:r>
    </w:p>
    <w:p w:rsidR="00654A97" w:rsidRDefault="00654A97" w:rsidP="001270EA">
      <w:pPr>
        <w:ind w:right="141"/>
      </w:pPr>
    </w:p>
    <w:p w:rsidR="00B870E7" w:rsidRPr="009E7B48" w:rsidRDefault="00B870E7" w:rsidP="00391B75">
      <w:pPr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9E7B48">
        <w:rPr>
          <w:rFonts w:ascii="Times New Roman" w:hAnsi="Times New Roman"/>
          <w:b/>
          <w:color w:val="000000"/>
          <w:spacing w:val="-12"/>
          <w:sz w:val="28"/>
          <w:szCs w:val="28"/>
        </w:rPr>
        <w:t>Пояснительная записка.</w:t>
      </w:r>
    </w:p>
    <w:p w:rsidR="00B870E7" w:rsidRDefault="00B079FD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</w:t>
      </w:r>
      <w:r w:rsidR="00B870E7" w:rsidRPr="00DA3CCD">
        <w:rPr>
          <w:rFonts w:ascii="Times New Roman" w:hAnsi="Times New Roman"/>
          <w:sz w:val="28"/>
          <w:szCs w:val="28"/>
        </w:rPr>
        <w:t>программы.</w:t>
      </w:r>
    </w:p>
    <w:p w:rsidR="00B079FD" w:rsidRPr="00DA3CCD" w:rsidRDefault="00830B4D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Новизна, </w:t>
      </w:r>
      <w:r w:rsidR="00B079FD">
        <w:rPr>
          <w:rFonts w:ascii="Times New Roman" w:hAnsi="Times New Roman"/>
          <w:sz w:val="28"/>
          <w:szCs w:val="28"/>
        </w:rPr>
        <w:t xml:space="preserve"> актуальность</w:t>
      </w:r>
      <w:r>
        <w:rPr>
          <w:rFonts w:ascii="Times New Roman" w:hAnsi="Times New Roman"/>
          <w:sz w:val="28"/>
          <w:szCs w:val="28"/>
        </w:rPr>
        <w:t>, педагогическая целесообразность.</w:t>
      </w:r>
    </w:p>
    <w:p w:rsidR="00B870E7" w:rsidRPr="00DA3CCD" w:rsidRDefault="00B079FD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</w:t>
      </w:r>
      <w:r w:rsidR="00B870E7" w:rsidRPr="00DA3CC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B870E7" w:rsidRPr="00DA3CCD">
        <w:rPr>
          <w:rFonts w:ascii="Times New Roman" w:hAnsi="Times New Roman"/>
          <w:sz w:val="28"/>
          <w:szCs w:val="28"/>
        </w:rPr>
        <w:t>задачи программы.</w:t>
      </w:r>
    </w:p>
    <w:p w:rsidR="00B870E7" w:rsidRDefault="00B870E7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DA3CCD">
        <w:rPr>
          <w:rFonts w:ascii="Times New Roman" w:hAnsi="Times New Roman"/>
          <w:sz w:val="28"/>
          <w:szCs w:val="28"/>
        </w:rPr>
        <w:t>Отличительные особенности программы.</w:t>
      </w:r>
    </w:p>
    <w:p w:rsidR="00B534AF" w:rsidRPr="00DA3CCD" w:rsidRDefault="00B534AF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детей, участвующих в реализации программы.</w:t>
      </w:r>
    </w:p>
    <w:p w:rsidR="00B870E7" w:rsidRDefault="00B870E7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 w:rsidRPr="00DA3CCD">
        <w:rPr>
          <w:rFonts w:ascii="Times New Roman" w:hAnsi="Times New Roman"/>
          <w:bCs/>
          <w:sz w:val="28"/>
          <w:szCs w:val="28"/>
        </w:rPr>
        <w:t>Срок реализации программы.</w:t>
      </w:r>
    </w:p>
    <w:p w:rsidR="00B534AF" w:rsidRDefault="00B534AF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Формы и режим занятий</w:t>
      </w:r>
      <w:r w:rsidR="009E7B48">
        <w:rPr>
          <w:rFonts w:ascii="Times New Roman" w:hAnsi="Times New Roman"/>
          <w:bCs/>
          <w:sz w:val="28"/>
          <w:szCs w:val="28"/>
        </w:rPr>
        <w:t>.</w:t>
      </w:r>
    </w:p>
    <w:p w:rsidR="00B534AF" w:rsidRDefault="00B534AF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Ожидаемые результаты и способы их проверки</w:t>
      </w:r>
      <w:r w:rsidR="009E7B48">
        <w:rPr>
          <w:rFonts w:ascii="Times New Roman" w:hAnsi="Times New Roman"/>
          <w:bCs/>
          <w:sz w:val="28"/>
          <w:szCs w:val="28"/>
        </w:rPr>
        <w:t>.</w:t>
      </w:r>
    </w:p>
    <w:p w:rsidR="00B534AF" w:rsidRPr="00DA3CCD" w:rsidRDefault="009E7B48" w:rsidP="00391B75">
      <w:pPr>
        <w:numPr>
          <w:ilvl w:val="1"/>
          <w:numId w:val="8"/>
        </w:numPr>
        <w:spacing w:after="0" w:line="360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Формы подведения итогов реализации образовательной программы.</w:t>
      </w:r>
    </w:p>
    <w:p w:rsidR="00B870E7" w:rsidRPr="009E7B48" w:rsidRDefault="009E7B48" w:rsidP="00391B75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9E7B48">
        <w:rPr>
          <w:rFonts w:ascii="Times New Roman" w:hAnsi="Times New Roman"/>
          <w:b/>
          <w:bCs/>
          <w:sz w:val="28"/>
          <w:szCs w:val="28"/>
        </w:rPr>
        <w:t>2.       Учебно – тематический план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E7B48" w:rsidRDefault="009E7B48" w:rsidP="00391B75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9E7B48">
        <w:rPr>
          <w:rFonts w:ascii="Times New Roman" w:hAnsi="Times New Roman"/>
          <w:b/>
          <w:bCs/>
          <w:sz w:val="28"/>
          <w:szCs w:val="28"/>
        </w:rPr>
        <w:t>3.       Содержание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E7B48" w:rsidRDefault="009E7B48" w:rsidP="00391B75">
      <w:pPr>
        <w:spacing w:after="0" w:line="36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      Методическое обеспечение программы.</w:t>
      </w:r>
    </w:p>
    <w:p w:rsidR="009E7B48" w:rsidRDefault="009E7B48" w:rsidP="00391B75">
      <w:pPr>
        <w:spacing w:after="0"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9E7B48">
        <w:rPr>
          <w:rFonts w:ascii="Times New Roman" w:hAnsi="Times New Roman"/>
          <w:bCs/>
          <w:sz w:val="28"/>
          <w:szCs w:val="28"/>
        </w:rPr>
        <w:t xml:space="preserve">4.1. </w:t>
      </w:r>
      <w:r>
        <w:rPr>
          <w:rFonts w:ascii="Times New Roman" w:hAnsi="Times New Roman"/>
          <w:bCs/>
          <w:sz w:val="28"/>
          <w:szCs w:val="28"/>
        </w:rPr>
        <w:t xml:space="preserve">   Формы занятий.</w:t>
      </w:r>
    </w:p>
    <w:p w:rsidR="009E7B48" w:rsidRDefault="009E7B48" w:rsidP="00391B75">
      <w:pPr>
        <w:spacing w:after="0"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    Методы обучения.</w:t>
      </w:r>
    </w:p>
    <w:p w:rsidR="009E7B48" w:rsidRPr="009E7B48" w:rsidRDefault="009E7B48" w:rsidP="00391B75">
      <w:pPr>
        <w:spacing w:after="0"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9E7B48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       Список литературы.</w:t>
      </w:r>
    </w:p>
    <w:p w:rsidR="00B870E7" w:rsidRPr="009E7B48" w:rsidRDefault="00B870E7" w:rsidP="00391B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870E7" w:rsidRDefault="00B870E7" w:rsidP="00391B75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654A97" w:rsidRDefault="00654A97" w:rsidP="00391B75">
      <w:pPr>
        <w:spacing w:line="360" w:lineRule="auto"/>
        <w:ind w:right="141"/>
      </w:pPr>
    </w:p>
    <w:p w:rsidR="00654A97" w:rsidRDefault="00654A97" w:rsidP="00391B75">
      <w:pPr>
        <w:spacing w:line="360" w:lineRule="auto"/>
        <w:ind w:right="141"/>
      </w:pPr>
    </w:p>
    <w:p w:rsidR="00654A97" w:rsidRDefault="00654A97" w:rsidP="00391B75">
      <w:pPr>
        <w:spacing w:line="360" w:lineRule="auto"/>
        <w:ind w:right="141"/>
      </w:pPr>
    </w:p>
    <w:p w:rsidR="00654A97" w:rsidRDefault="00654A97" w:rsidP="00391B75">
      <w:pPr>
        <w:spacing w:line="360" w:lineRule="auto"/>
        <w:ind w:right="141"/>
      </w:pPr>
    </w:p>
    <w:p w:rsidR="00654A97" w:rsidRDefault="00654A97" w:rsidP="00391B75">
      <w:pPr>
        <w:spacing w:line="360" w:lineRule="auto"/>
        <w:ind w:right="141"/>
      </w:pPr>
    </w:p>
    <w:p w:rsidR="00654A97" w:rsidRDefault="00654A97" w:rsidP="00391B75">
      <w:pPr>
        <w:spacing w:line="360" w:lineRule="auto"/>
        <w:ind w:right="141"/>
      </w:pPr>
    </w:p>
    <w:p w:rsidR="00654A97" w:rsidRDefault="00654A97" w:rsidP="00391B75">
      <w:pPr>
        <w:spacing w:line="360" w:lineRule="auto"/>
        <w:ind w:right="141"/>
      </w:pPr>
    </w:p>
    <w:p w:rsidR="00654A97" w:rsidRDefault="00654A97" w:rsidP="00391B75">
      <w:pPr>
        <w:spacing w:line="360" w:lineRule="auto"/>
        <w:ind w:right="141"/>
      </w:pPr>
    </w:p>
    <w:p w:rsidR="00654A97" w:rsidRDefault="00654A97" w:rsidP="00391B75">
      <w:pPr>
        <w:spacing w:line="360" w:lineRule="auto"/>
        <w:ind w:right="141"/>
      </w:pPr>
    </w:p>
    <w:p w:rsidR="00CF7559" w:rsidRPr="00D84A42" w:rsidRDefault="00CF7559" w:rsidP="00391B75">
      <w:pPr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DA3CC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149BA" w:rsidRDefault="00CF7559" w:rsidP="00391B7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="003149BA">
        <w:rPr>
          <w:rFonts w:ascii="Times New Roman" w:hAnsi="Times New Roman"/>
          <w:b/>
          <w:bCs/>
          <w:sz w:val="28"/>
          <w:szCs w:val="28"/>
        </w:rPr>
        <w:t>.</w:t>
      </w:r>
    </w:p>
    <w:p w:rsidR="003149BA" w:rsidRPr="003149BA" w:rsidRDefault="005465DD" w:rsidP="00391B7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программы </w:t>
      </w:r>
      <w:r w:rsidR="003149BA">
        <w:rPr>
          <w:rFonts w:ascii="Times New Roman" w:hAnsi="Times New Roman"/>
          <w:sz w:val="28"/>
          <w:szCs w:val="28"/>
        </w:rPr>
        <w:t xml:space="preserve"> «Развивайка» </w:t>
      </w:r>
      <w:r w:rsidR="000D7886">
        <w:rPr>
          <w:rFonts w:ascii="Times New Roman" w:hAnsi="Times New Roman"/>
          <w:sz w:val="28"/>
          <w:szCs w:val="28"/>
        </w:rPr>
        <w:t xml:space="preserve"> - социально - педагогическая</w:t>
      </w:r>
      <w:r>
        <w:rPr>
          <w:rFonts w:ascii="Times New Roman" w:hAnsi="Times New Roman"/>
          <w:sz w:val="28"/>
          <w:szCs w:val="28"/>
        </w:rPr>
        <w:t>.</w:t>
      </w:r>
    </w:p>
    <w:p w:rsidR="003149BA" w:rsidRPr="003149BA" w:rsidRDefault="005A0F7B" w:rsidP="00391B7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Новизна, </w:t>
      </w:r>
      <w:r w:rsidR="003149BA">
        <w:rPr>
          <w:rFonts w:ascii="Times New Roman" w:hAnsi="Times New Roman"/>
          <w:b/>
          <w:iCs/>
          <w:sz w:val="28"/>
          <w:szCs w:val="28"/>
        </w:rPr>
        <w:t xml:space="preserve"> актуальность</w:t>
      </w:r>
      <w:r>
        <w:rPr>
          <w:rFonts w:ascii="Times New Roman" w:hAnsi="Times New Roman"/>
          <w:b/>
          <w:iCs/>
          <w:sz w:val="28"/>
          <w:szCs w:val="28"/>
        </w:rPr>
        <w:t>, педагогическая целесообразность.</w:t>
      </w:r>
    </w:p>
    <w:p w:rsidR="00CF7559" w:rsidRDefault="00CF7559" w:rsidP="00391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559">
        <w:rPr>
          <w:rFonts w:ascii="Times New Roman" w:hAnsi="Times New Roman"/>
          <w:sz w:val="28"/>
          <w:szCs w:val="28"/>
        </w:rPr>
        <w:t>Дошкольный возраст является сенситивным периодом для развития памяти, внимания, мышления</w:t>
      </w:r>
      <w:r w:rsidR="003149BA">
        <w:rPr>
          <w:rFonts w:ascii="Times New Roman" w:hAnsi="Times New Roman"/>
          <w:sz w:val="28"/>
          <w:szCs w:val="28"/>
        </w:rPr>
        <w:t xml:space="preserve">, воображения, восприятия. </w:t>
      </w:r>
      <w:r w:rsidRPr="00CF7559">
        <w:rPr>
          <w:rFonts w:ascii="Times New Roman" w:hAnsi="Times New Roman"/>
          <w:sz w:val="28"/>
          <w:szCs w:val="28"/>
        </w:rPr>
        <w:t xml:space="preserve">Именно в этом возрасте закладывается фундамент формирования личности. В связи с этим от уровня познавательных процессов и познавательной активности ребенка, сформированных в дошкольные годы, зависит успех в школьном обучении. </w:t>
      </w:r>
    </w:p>
    <w:p w:rsidR="005543EA" w:rsidRPr="00A04446" w:rsidRDefault="005543EA" w:rsidP="00391B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43EA">
        <w:rPr>
          <w:rFonts w:ascii="Times New Roman" w:hAnsi="Times New Roman"/>
          <w:sz w:val="28"/>
          <w:szCs w:val="28"/>
        </w:rPr>
        <w:t>Современная физиологическая и психофизиологическая наука установила, что рост и развитие детей протекает неравномерно и зависит как от генетических, так и от средовых факторов. Вариации индивидуальных темпов развития в норме могут достигать 1 года и более. Это не является признаком каких-либо опасных для здоровья отклонений в развитии, но требует повышенного внимания и</w:t>
      </w:r>
      <w:r w:rsidR="00A04446">
        <w:rPr>
          <w:rFonts w:ascii="Times New Roman" w:hAnsi="Times New Roman"/>
          <w:sz w:val="28"/>
          <w:szCs w:val="28"/>
        </w:rPr>
        <w:t xml:space="preserve"> специальных мер по развитию </w:t>
      </w:r>
      <w:r w:rsidRPr="005543EA">
        <w:rPr>
          <w:rFonts w:ascii="Times New Roman" w:hAnsi="Times New Roman"/>
          <w:sz w:val="28"/>
          <w:szCs w:val="28"/>
        </w:rPr>
        <w:t xml:space="preserve"> у таких детей </w:t>
      </w:r>
      <w:r w:rsidR="00A04446">
        <w:rPr>
          <w:rFonts w:ascii="Times New Roman" w:hAnsi="Times New Roman"/>
          <w:sz w:val="28"/>
          <w:szCs w:val="28"/>
        </w:rPr>
        <w:t xml:space="preserve">познавательных процессов. Иначе </w:t>
      </w:r>
      <w:r w:rsidR="00A04446" w:rsidRPr="00A04446">
        <w:rPr>
          <w:rFonts w:ascii="Times New Roman" w:hAnsi="Times New Roman"/>
          <w:sz w:val="28"/>
          <w:szCs w:val="28"/>
        </w:rPr>
        <w:t>несформированность школьно-значимых функций вызовет комплекс проблем дезадаптации на начальных этапах обучения, а также могут возникнуть трудности обучения базовым учебным навыкам: письму, чтению, счету. В конечном счете, эти факторы не позволяют обеспечить равные стартовые возможности для детей.</w:t>
      </w:r>
    </w:p>
    <w:p w:rsidR="00CF7559" w:rsidRDefault="00CF7559" w:rsidP="00391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559">
        <w:rPr>
          <w:rFonts w:ascii="Times New Roman" w:hAnsi="Times New Roman"/>
          <w:sz w:val="28"/>
          <w:szCs w:val="28"/>
        </w:rPr>
        <w:t>Данная программа направлена на повышение уровня развития познавательных про</w:t>
      </w:r>
      <w:r w:rsidR="003566E1">
        <w:rPr>
          <w:rFonts w:ascii="Times New Roman" w:hAnsi="Times New Roman"/>
          <w:sz w:val="28"/>
          <w:szCs w:val="28"/>
        </w:rPr>
        <w:t>цессов и мелкой моторики, что в</w:t>
      </w:r>
      <w:r w:rsidRPr="00CF7559">
        <w:rPr>
          <w:rFonts w:ascii="Times New Roman" w:hAnsi="Times New Roman"/>
          <w:sz w:val="28"/>
          <w:szCs w:val="28"/>
        </w:rPr>
        <w:t>последствии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559">
        <w:rPr>
          <w:rFonts w:ascii="Times New Roman" w:hAnsi="Times New Roman"/>
          <w:sz w:val="28"/>
          <w:szCs w:val="28"/>
        </w:rPr>
        <w:t>окажет влияние на успешное обучение детей в школе.</w:t>
      </w:r>
    </w:p>
    <w:p w:rsidR="003149BA" w:rsidRDefault="003149BA" w:rsidP="00391B75">
      <w:pPr>
        <w:tabs>
          <w:tab w:val="left" w:pos="4706"/>
        </w:tabs>
        <w:spacing w:after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A45140"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5465DD" w:rsidRDefault="003149BA" w:rsidP="00391B7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2350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465DD" w:rsidRPr="005465DD">
        <w:rPr>
          <w:rFonts w:ascii="Times New Roman" w:hAnsi="Times New Roman"/>
          <w:sz w:val="28"/>
          <w:szCs w:val="28"/>
        </w:rPr>
        <w:t xml:space="preserve">развитие познавательных процессов у детей старшего дошкольного возраста </w:t>
      </w:r>
      <w:r w:rsidR="009047DD">
        <w:rPr>
          <w:rFonts w:ascii="Times New Roman" w:hAnsi="Times New Roman"/>
          <w:sz w:val="28"/>
          <w:szCs w:val="28"/>
        </w:rPr>
        <w:t>через  различные виды</w:t>
      </w:r>
      <w:r w:rsidR="005465DD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3149BA" w:rsidRPr="00662350" w:rsidRDefault="003149BA" w:rsidP="00391B75">
      <w:pPr>
        <w:tabs>
          <w:tab w:val="left" w:pos="4706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6235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3149BA" w:rsidRDefault="003149BA" w:rsidP="00391B75">
      <w:pPr>
        <w:tabs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Образовательные: </w:t>
      </w:r>
    </w:p>
    <w:p w:rsidR="003149BA" w:rsidRDefault="003149BA" w:rsidP="00391B75">
      <w:pPr>
        <w:tabs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A45140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 умение следовать устным инструкциям;</w:t>
      </w:r>
    </w:p>
    <w:p w:rsidR="003149BA" w:rsidRDefault="003149BA" w:rsidP="00391B75">
      <w:pPr>
        <w:tabs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49BA" w:rsidRDefault="003149B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897E0A" w:rsidRDefault="00897E0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3149BA">
        <w:rPr>
          <w:rFonts w:ascii="Times New Roman" w:hAnsi="Times New Roman"/>
          <w:sz w:val="28"/>
          <w:szCs w:val="28"/>
        </w:rPr>
        <w:t xml:space="preserve">азвивать </w:t>
      </w:r>
      <w:r>
        <w:rPr>
          <w:rFonts w:ascii="Times New Roman" w:hAnsi="Times New Roman"/>
          <w:sz w:val="28"/>
          <w:szCs w:val="28"/>
        </w:rPr>
        <w:t>логическое мышление;</w:t>
      </w:r>
    </w:p>
    <w:p w:rsidR="00897E0A" w:rsidRDefault="00897E0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память словесно логическую и зрительную;</w:t>
      </w:r>
    </w:p>
    <w:p w:rsidR="003149BA" w:rsidRDefault="00897E0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3149BA">
        <w:rPr>
          <w:rFonts w:ascii="Times New Roman" w:hAnsi="Times New Roman"/>
          <w:sz w:val="28"/>
          <w:szCs w:val="28"/>
        </w:rPr>
        <w:t>азвивать мелкую моторику ру</w:t>
      </w:r>
      <w:r>
        <w:rPr>
          <w:rFonts w:ascii="Times New Roman" w:hAnsi="Times New Roman"/>
          <w:sz w:val="28"/>
          <w:szCs w:val="28"/>
        </w:rPr>
        <w:t>к и графические движения;</w:t>
      </w:r>
    </w:p>
    <w:p w:rsidR="00897E0A" w:rsidRDefault="00897E0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зрительно пространственное восприятие;</w:t>
      </w:r>
    </w:p>
    <w:p w:rsidR="00897E0A" w:rsidRDefault="00897E0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зрительно моторные координации;</w:t>
      </w:r>
    </w:p>
    <w:p w:rsidR="00897E0A" w:rsidRDefault="00897E0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внимание;</w:t>
      </w:r>
    </w:p>
    <w:p w:rsidR="00897E0A" w:rsidRDefault="00897E0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речь;</w:t>
      </w:r>
    </w:p>
    <w:p w:rsidR="0035063B" w:rsidRDefault="0035063B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развивает ощущения;</w:t>
      </w:r>
    </w:p>
    <w:p w:rsidR="00897E0A" w:rsidRDefault="00897E0A" w:rsidP="00391B75">
      <w:pPr>
        <w:tabs>
          <w:tab w:val="left" w:pos="1646"/>
          <w:tab w:val="left" w:pos="470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воображение.</w:t>
      </w:r>
    </w:p>
    <w:p w:rsidR="003149BA" w:rsidRDefault="003149BA" w:rsidP="00391B75">
      <w:pPr>
        <w:tabs>
          <w:tab w:val="left" w:pos="188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3149BA" w:rsidRDefault="003149BA" w:rsidP="00391B75">
      <w:pPr>
        <w:tabs>
          <w:tab w:val="left" w:pos="1889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интерес к интеллектуальным играм;</w:t>
      </w:r>
    </w:p>
    <w:p w:rsidR="00391B75" w:rsidRDefault="003149BA" w:rsidP="00391B75">
      <w:pPr>
        <w:tabs>
          <w:tab w:val="left" w:pos="1889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стремление доводить дело до конца.</w:t>
      </w:r>
    </w:p>
    <w:p w:rsidR="00391B75" w:rsidRPr="00391B75" w:rsidRDefault="00391B75" w:rsidP="00391B75">
      <w:pPr>
        <w:tabs>
          <w:tab w:val="left" w:pos="1889"/>
        </w:tabs>
        <w:spacing w:after="0" w:line="36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1B75">
        <w:rPr>
          <w:rFonts w:ascii="Times New Roman" w:hAnsi="Times New Roman"/>
          <w:color w:val="000000"/>
          <w:sz w:val="28"/>
          <w:szCs w:val="28"/>
        </w:rPr>
        <w:t>В</w:t>
      </w:r>
      <w:r w:rsidR="002335F8" w:rsidRPr="00391B75">
        <w:rPr>
          <w:rFonts w:ascii="Times New Roman" w:hAnsi="Times New Roman"/>
          <w:color w:val="000000"/>
          <w:sz w:val="28"/>
          <w:szCs w:val="28"/>
        </w:rPr>
        <w:t>оспитывать умение работать в группе</w:t>
      </w:r>
      <w:r w:rsidRPr="00391B75">
        <w:rPr>
          <w:rFonts w:ascii="Times New Roman" w:hAnsi="Times New Roman"/>
          <w:color w:val="000000"/>
          <w:sz w:val="28"/>
          <w:szCs w:val="28"/>
        </w:rPr>
        <w:t>.</w:t>
      </w:r>
    </w:p>
    <w:p w:rsidR="002335F8" w:rsidRPr="00391B75" w:rsidRDefault="00391B75" w:rsidP="00391B75">
      <w:pPr>
        <w:tabs>
          <w:tab w:val="left" w:pos="1889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391B75">
        <w:rPr>
          <w:rFonts w:ascii="Times New Roman" w:hAnsi="Times New Roman"/>
          <w:color w:val="000000"/>
          <w:sz w:val="28"/>
          <w:szCs w:val="28"/>
        </w:rPr>
        <w:t>- С</w:t>
      </w:r>
      <w:r w:rsidR="002335F8" w:rsidRPr="00391B75">
        <w:rPr>
          <w:rFonts w:ascii="Times New Roman" w:hAnsi="Times New Roman"/>
          <w:color w:val="000000"/>
          <w:sz w:val="28"/>
          <w:szCs w:val="28"/>
        </w:rPr>
        <w:t>амостоятельно оценивать и анализировать свою деятельность</w:t>
      </w:r>
      <w:r w:rsidRPr="00391B75">
        <w:rPr>
          <w:rFonts w:ascii="Times New Roman" w:hAnsi="Times New Roman"/>
          <w:color w:val="000000"/>
          <w:sz w:val="28"/>
          <w:szCs w:val="28"/>
        </w:rPr>
        <w:t>.</w:t>
      </w:r>
      <w:r w:rsidR="002335F8" w:rsidRPr="00391B7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47DD" w:rsidRDefault="009047DD" w:rsidP="00391B75">
      <w:pPr>
        <w:tabs>
          <w:tab w:val="left" w:pos="1889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391B75" w:rsidRPr="00391B75" w:rsidRDefault="00391B75" w:rsidP="00391B75">
      <w:pPr>
        <w:tabs>
          <w:tab w:val="left" w:pos="1889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9047DD" w:rsidRPr="00DA3CCD" w:rsidRDefault="009047DD" w:rsidP="00391B7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1.4.Отличительные особенности данной образовательной программы</w:t>
      </w:r>
    </w:p>
    <w:p w:rsidR="003149BA" w:rsidRDefault="009047DD" w:rsidP="00391B7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3CCD">
        <w:rPr>
          <w:rFonts w:ascii="Times New Roman" w:hAnsi="Times New Roman"/>
          <w:sz w:val="28"/>
          <w:szCs w:val="28"/>
        </w:rPr>
        <w:t>Развивает логическое мышление.</w:t>
      </w:r>
    </w:p>
    <w:p w:rsidR="009047DD" w:rsidRDefault="009047DD" w:rsidP="00391B7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3CCD">
        <w:rPr>
          <w:rFonts w:ascii="Times New Roman" w:hAnsi="Times New Roman"/>
          <w:sz w:val="28"/>
          <w:szCs w:val="28"/>
        </w:rPr>
        <w:t>Развивает пространственные представления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9047DD" w:rsidRDefault="009047DD" w:rsidP="00391B7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3CCD">
        <w:rPr>
          <w:rFonts w:ascii="Times New Roman" w:hAnsi="Times New Roman"/>
          <w:sz w:val="28"/>
          <w:szCs w:val="28"/>
        </w:rPr>
        <w:t>Р</w:t>
      </w:r>
      <w:r w:rsidR="006E2ABD">
        <w:rPr>
          <w:rFonts w:ascii="Times New Roman" w:hAnsi="Times New Roman"/>
          <w:sz w:val="28"/>
          <w:szCs w:val="28"/>
        </w:rPr>
        <w:t>азвивает память</w:t>
      </w:r>
      <w:r w:rsidR="00E275C4">
        <w:rPr>
          <w:rFonts w:ascii="Times New Roman" w:hAnsi="Times New Roman"/>
          <w:sz w:val="28"/>
          <w:szCs w:val="28"/>
        </w:rPr>
        <w:t>.</w:t>
      </w:r>
    </w:p>
    <w:p w:rsidR="009047DD" w:rsidRDefault="009047DD" w:rsidP="00391B7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3CCD">
        <w:rPr>
          <w:rFonts w:ascii="Times New Roman" w:hAnsi="Times New Roman"/>
          <w:sz w:val="28"/>
          <w:szCs w:val="28"/>
        </w:rPr>
        <w:t>Развивает творческие способности, воображение</w:t>
      </w:r>
      <w:r w:rsidR="00E275C4">
        <w:rPr>
          <w:rFonts w:ascii="Times New Roman" w:hAnsi="Times New Roman"/>
          <w:sz w:val="28"/>
          <w:szCs w:val="28"/>
        </w:rPr>
        <w:t>.</w:t>
      </w:r>
    </w:p>
    <w:p w:rsidR="009047DD" w:rsidRDefault="00E275C4" w:rsidP="00391B7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Развивает речь.</w:t>
      </w:r>
    </w:p>
    <w:p w:rsidR="00E275C4" w:rsidRDefault="00E275C4" w:rsidP="00391B7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Развивает моторику.</w:t>
      </w:r>
    </w:p>
    <w:p w:rsidR="006E2ABD" w:rsidRDefault="006E2ABD" w:rsidP="00391B7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Развивает внимание</w:t>
      </w:r>
    </w:p>
    <w:p w:rsidR="00E275C4" w:rsidRDefault="00E275C4" w:rsidP="00391B7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1.5. Возраст детей, участву</w:t>
      </w:r>
      <w:r w:rsidR="00013F12">
        <w:rPr>
          <w:rFonts w:ascii="Times New Roman" w:hAnsi="Times New Roman"/>
          <w:b/>
          <w:sz w:val="28"/>
          <w:szCs w:val="28"/>
        </w:rPr>
        <w:t>ющих в реализации программы  – 5</w:t>
      </w:r>
      <w:r>
        <w:rPr>
          <w:rFonts w:ascii="Times New Roman" w:hAnsi="Times New Roman"/>
          <w:b/>
          <w:sz w:val="28"/>
          <w:szCs w:val="28"/>
        </w:rPr>
        <w:t>- 7 лет.</w:t>
      </w:r>
    </w:p>
    <w:p w:rsidR="00E275C4" w:rsidRPr="00DA3CCD" w:rsidRDefault="00E275C4" w:rsidP="00391B75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3CCD">
        <w:rPr>
          <w:rFonts w:ascii="Times New Roman" w:hAnsi="Times New Roman"/>
          <w:b/>
          <w:bCs/>
          <w:sz w:val="28"/>
          <w:szCs w:val="28"/>
        </w:rPr>
        <w:t xml:space="preserve">1.6.Срок реализации </w:t>
      </w:r>
      <w:r w:rsidR="00013F12">
        <w:rPr>
          <w:rFonts w:ascii="Times New Roman" w:hAnsi="Times New Roman"/>
          <w:b/>
          <w:bCs/>
          <w:sz w:val="28"/>
          <w:szCs w:val="28"/>
        </w:rPr>
        <w:t>программы – 2</w:t>
      </w:r>
      <w:r w:rsidRPr="00DA3CC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13F12">
        <w:rPr>
          <w:rFonts w:ascii="Times New Roman" w:hAnsi="Times New Roman"/>
          <w:b/>
          <w:bCs/>
          <w:sz w:val="28"/>
          <w:szCs w:val="28"/>
        </w:rPr>
        <w:t>а</w:t>
      </w:r>
      <w:r w:rsidRPr="00DA3CCD">
        <w:rPr>
          <w:rFonts w:ascii="Times New Roman" w:hAnsi="Times New Roman"/>
          <w:b/>
          <w:bCs/>
          <w:sz w:val="28"/>
          <w:szCs w:val="28"/>
        </w:rPr>
        <w:t>:</w:t>
      </w:r>
    </w:p>
    <w:p w:rsidR="00E275C4" w:rsidRDefault="00013F12" w:rsidP="00391B7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8</w:t>
      </w:r>
      <w:r w:rsidR="00E275C4">
        <w:rPr>
          <w:rFonts w:ascii="Times New Roman" w:hAnsi="Times New Roman"/>
          <w:sz w:val="28"/>
          <w:szCs w:val="28"/>
        </w:rPr>
        <w:t xml:space="preserve"> месяцев</w:t>
      </w:r>
    </w:p>
    <w:p w:rsidR="00E275C4" w:rsidRDefault="00E275C4" w:rsidP="00391B7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75C4" w:rsidRDefault="00E275C4" w:rsidP="00391B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757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7. Формы и режим занятий</w:t>
      </w:r>
    </w:p>
    <w:p w:rsidR="000D0655" w:rsidRPr="00DA3CCD" w:rsidRDefault="000D0655" w:rsidP="00391B7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проводятся </w:t>
      </w:r>
      <w:r w:rsidRPr="00DA3CCD">
        <w:rPr>
          <w:rFonts w:ascii="Times New Roman" w:hAnsi="Times New Roman"/>
          <w:sz w:val="28"/>
          <w:szCs w:val="28"/>
        </w:rPr>
        <w:t>1раз в неделю</w:t>
      </w:r>
    </w:p>
    <w:p w:rsidR="000D0655" w:rsidRDefault="000D0655" w:rsidP="00391B7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A3CCD">
        <w:rPr>
          <w:rFonts w:ascii="Times New Roman" w:hAnsi="Times New Roman"/>
          <w:sz w:val="28"/>
          <w:szCs w:val="28"/>
        </w:rPr>
        <w:t xml:space="preserve"> месяц – 4 занятия – </w:t>
      </w:r>
      <w:r>
        <w:rPr>
          <w:rFonts w:ascii="Times New Roman" w:hAnsi="Times New Roman"/>
          <w:sz w:val="28"/>
          <w:szCs w:val="28"/>
        </w:rPr>
        <w:t>2 часа</w:t>
      </w:r>
    </w:p>
    <w:p w:rsidR="000D0655" w:rsidRPr="00DA3CCD" w:rsidRDefault="000D0655" w:rsidP="00391B7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A3CCD">
        <w:rPr>
          <w:rFonts w:ascii="Times New Roman" w:hAnsi="Times New Roman"/>
          <w:sz w:val="28"/>
          <w:szCs w:val="28"/>
        </w:rPr>
        <w:t xml:space="preserve">ремя проведения – </w:t>
      </w:r>
      <w:r>
        <w:rPr>
          <w:rFonts w:ascii="Times New Roman" w:hAnsi="Times New Roman"/>
          <w:sz w:val="28"/>
          <w:szCs w:val="28"/>
        </w:rPr>
        <w:t>30</w:t>
      </w:r>
      <w:r w:rsidRPr="00DA3CCD">
        <w:rPr>
          <w:rFonts w:ascii="Times New Roman" w:hAnsi="Times New Roman"/>
          <w:sz w:val="28"/>
          <w:szCs w:val="28"/>
        </w:rPr>
        <w:t xml:space="preserve"> минут</w:t>
      </w:r>
    </w:p>
    <w:p w:rsidR="000D0655" w:rsidRDefault="000D0655" w:rsidP="00391B7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Количество детей – до 15.</w:t>
      </w:r>
    </w:p>
    <w:p w:rsidR="00D109D3" w:rsidRDefault="00D109D3" w:rsidP="00391B75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176531">
        <w:rPr>
          <w:rFonts w:ascii="Times New Roman" w:hAnsi="Times New Roman"/>
          <w:sz w:val="28"/>
          <w:szCs w:val="28"/>
        </w:rPr>
        <w:t xml:space="preserve">Ведущей формой организации занятий является </w:t>
      </w:r>
      <w:r w:rsidRPr="00176531">
        <w:rPr>
          <w:rFonts w:ascii="Times New Roman" w:hAnsi="Times New Roman"/>
          <w:b/>
          <w:sz w:val="28"/>
          <w:szCs w:val="28"/>
        </w:rPr>
        <w:t>групповая</w:t>
      </w:r>
      <w:r w:rsidRPr="005B6C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C08E7" w:rsidRPr="00DA3CCD" w:rsidRDefault="00CC08E7" w:rsidP="00391B75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1.8. Ожидаемые результаты. </w:t>
      </w:r>
    </w:p>
    <w:p w:rsidR="00CC08E7" w:rsidRPr="00CC08E7" w:rsidRDefault="00CC08E7" w:rsidP="00391B7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C08E7">
        <w:rPr>
          <w:rFonts w:ascii="Times New Roman" w:hAnsi="Times New Roman"/>
          <w:sz w:val="28"/>
          <w:szCs w:val="28"/>
        </w:rPr>
        <w:t>Адресно-максимальный уровень развития психических процессов.</w:t>
      </w:r>
    </w:p>
    <w:p w:rsidR="00CC08E7" w:rsidRPr="00CC08E7" w:rsidRDefault="00CC08E7" w:rsidP="00391B7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8E7">
        <w:rPr>
          <w:rFonts w:ascii="Times New Roman" w:hAnsi="Times New Roman"/>
          <w:sz w:val="28"/>
          <w:szCs w:val="28"/>
        </w:rPr>
        <w:t>2. Адресно-максимальный уровень развития мелкой моторики руки</w:t>
      </w:r>
      <w:r>
        <w:rPr>
          <w:rFonts w:ascii="Times New Roman" w:hAnsi="Times New Roman"/>
          <w:sz w:val="28"/>
          <w:szCs w:val="28"/>
        </w:rPr>
        <w:t>.</w:t>
      </w:r>
    </w:p>
    <w:p w:rsidR="00E472BB" w:rsidRDefault="00CC08E7" w:rsidP="00391B7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Способы  проверки ожидаемых результатов. </w:t>
      </w:r>
    </w:p>
    <w:p w:rsidR="00E472BB" w:rsidRPr="00E472BB" w:rsidRDefault="00013F12" w:rsidP="00391B75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д</w:t>
      </w:r>
      <w:r w:rsidR="00E472BB">
        <w:rPr>
          <w:rFonts w:ascii="Times New Roman" w:hAnsi="Times New Roman"/>
          <w:sz w:val="28"/>
          <w:szCs w:val="28"/>
        </w:rPr>
        <w:t>иагностическое о</w:t>
      </w:r>
      <w:r w:rsidR="00E472BB" w:rsidRPr="00E472BB">
        <w:rPr>
          <w:rFonts w:ascii="Times New Roman" w:hAnsi="Times New Roman"/>
          <w:sz w:val="28"/>
          <w:szCs w:val="28"/>
        </w:rPr>
        <w:t>бследование проводится два раза в учебном году: начало года (октябрь) и конец год (апрель)</w:t>
      </w:r>
      <w:r w:rsidR="00391B75">
        <w:rPr>
          <w:rFonts w:ascii="Times New Roman" w:hAnsi="Times New Roman"/>
          <w:sz w:val="28"/>
          <w:szCs w:val="28"/>
        </w:rPr>
        <w:t>.</w:t>
      </w:r>
    </w:p>
    <w:p w:rsidR="00E472BB" w:rsidRPr="00E472BB" w:rsidRDefault="00E472BB" w:rsidP="00391B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Углубленное обследование, включает </w:t>
      </w:r>
      <w:r w:rsidRPr="00E472BB">
        <w:rPr>
          <w:rFonts w:ascii="Times New Roman" w:hAnsi="Times New Roman"/>
          <w:sz w:val="28"/>
          <w:szCs w:val="28"/>
        </w:rPr>
        <w:t xml:space="preserve"> использование деятельностных методик, позволяющих в процессе выполнения заданий, адекватных возрасту детей (6-7 лет), оценить сформированность различных сфер развития ребенка и выявить дезадаптационные риски.</w:t>
      </w:r>
    </w:p>
    <w:p w:rsidR="00CC08E7" w:rsidRPr="00186A20" w:rsidRDefault="00186A20" w:rsidP="00391B7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186A20">
        <w:rPr>
          <w:rFonts w:ascii="Times New Roman" w:hAnsi="Times New Roman"/>
          <w:color w:val="000000"/>
          <w:sz w:val="28"/>
          <w:szCs w:val="28"/>
        </w:rPr>
        <w:t xml:space="preserve">Для отслеживания динамики развития психических процессов обучающихся составляется индивидуальная диагностическая </w:t>
      </w:r>
      <w:r>
        <w:rPr>
          <w:rFonts w:ascii="Times New Roman" w:hAnsi="Times New Roman"/>
          <w:color w:val="000000"/>
          <w:sz w:val="28"/>
          <w:szCs w:val="28"/>
        </w:rPr>
        <w:t xml:space="preserve">карта и сводная </w:t>
      </w:r>
      <w:r w:rsidRPr="00186A20">
        <w:rPr>
          <w:rFonts w:ascii="Times New Roman" w:hAnsi="Times New Roman"/>
          <w:color w:val="000000"/>
          <w:sz w:val="28"/>
          <w:szCs w:val="28"/>
        </w:rPr>
        <w:t>таблица по результатам диагностики.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конце года проводится с</w:t>
      </w:r>
      <w:r w:rsidR="00CC08E7" w:rsidRPr="00CC08E7">
        <w:rPr>
          <w:rFonts w:ascii="Times New Roman" w:hAnsi="Times New Roman"/>
          <w:sz w:val="28"/>
          <w:szCs w:val="28"/>
        </w:rPr>
        <w:t>равнительный анализ начальной и конечной диагностики</w:t>
      </w:r>
      <w:r w:rsidR="00CC08E7">
        <w:rPr>
          <w:rFonts w:ascii="Times New Roman" w:hAnsi="Times New Roman"/>
          <w:sz w:val="28"/>
          <w:szCs w:val="28"/>
        </w:rPr>
        <w:t>.</w:t>
      </w:r>
    </w:p>
    <w:p w:rsidR="00CC08E7" w:rsidRDefault="00CC08E7" w:rsidP="00391B75">
      <w:pPr>
        <w:pStyle w:val="a3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0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0"/>
          <w:bdr w:val="none" w:sz="0" w:space="0" w:color="auto" w:frame="1"/>
        </w:rPr>
        <w:lastRenderedPageBreak/>
        <w:t xml:space="preserve">1.9. </w:t>
      </w:r>
      <w:r w:rsidRPr="003538BE">
        <w:rPr>
          <w:rFonts w:ascii="Times New Roman" w:hAnsi="Times New Roman"/>
          <w:b/>
          <w:bCs/>
          <w:color w:val="000000"/>
          <w:sz w:val="28"/>
          <w:szCs w:val="20"/>
          <w:bdr w:val="none" w:sz="0" w:space="0" w:color="auto" w:frame="1"/>
        </w:rPr>
        <w:t xml:space="preserve"> Формы подведения итогов</w:t>
      </w:r>
      <w:r w:rsidR="00B534AF">
        <w:rPr>
          <w:rFonts w:ascii="Times New Roman" w:hAnsi="Times New Roman"/>
          <w:b/>
          <w:bCs/>
          <w:color w:val="000000"/>
          <w:sz w:val="28"/>
          <w:szCs w:val="20"/>
          <w:bdr w:val="none" w:sz="0" w:space="0" w:color="auto" w:frame="1"/>
        </w:rPr>
        <w:t xml:space="preserve"> реализации </w:t>
      </w:r>
      <w:r w:rsidR="009E7B48">
        <w:rPr>
          <w:rFonts w:ascii="Times New Roman" w:hAnsi="Times New Roman"/>
          <w:b/>
          <w:bCs/>
          <w:color w:val="000000"/>
          <w:sz w:val="28"/>
          <w:szCs w:val="20"/>
          <w:bdr w:val="none" w:sz="0" w:space="0" w:color="auto" w:frame="1"/>
        </w:rPr>
        <w:t>образовательной программы</w:t>
      </w:r>
    </w:p>
    <w:p w:rsidR="00186A20" w:rsidRPr="00186A20" w:rsidRDefault="00186A20" w:rsidP="00391B7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186A20">
        <w:rPr>
          <w:rFonts w:ascii="Times New Roman" w:hAnsi="Times New Roman"/>
          <w:color w:val="000000"/>
          <w:sz w:val="28"/>
          <w:szCs w:val="28"/>
        </w:rPr>
        <w:t>Подведение итогов реализации программы проводится в виде диагностических мероприятий по определению уровня готовности детей к обучению в школе, групповых и индивидуальных консультаций для родителей</w:t>
      </w:r>
      <w:r w:rsidR="00CE39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E39DA" w:rsidRPr="00186A20">
        <w:rPr>
          <w:rFonts w:ascii="Times New Roman" w:hAnsi="Times New Roman"/>
          <w:color w:val="000000"/>
          <w:sz w:val="28"/>
          <w:szCs w:val="28"/>
        </w:rPr>
        <w:t>а также</w:t>
      </w:r>
      <w:r w:rsidR="00CE39DA">
        <w:rPr>
          <w:rFonts w:ascii="Times New Roman" w:hAnsi="Times New Roman"/>
          <w:color w:val="000000"/>
          <w:sz w:val="28"/>
          <w:szCs w:val="28"/>
        </w:rPr>
        <w:t xml:space="preserve"> открытых занятий с детьми.</w:t>
      </w:r>
    </w:p>
    <w:p w:rsidR="00186A20" w:rsidRDefault="00186A20" w:rsidP="00391B75">
      <w:pPr>
        <w:pStyle w:val="a3"/>
        <w:spacing w:line="360" w:lineRule="auto"/>
        <w:ind w:left="0"/>
        <w:rPr>
          <w:rFonts w:ascii="Times New Roman" w:hAnsi="Times New Roman"/>
          <w:b/>
          <w:bCs/>
          <w:color w:val="000000"/>
          <w:sz w:val="28"/>
          <w:szCs w:val="20"/>
          <w:bdr w:val="none" w:sz="0" w:space="0" w:color="auto" w:frame="1"/>
        </w:rPr>
      </w:pPr>
    </w:p>
    <w:p w:rsidR="00CC08E7" w:rsidRPr="00CC08E7" w:rsidRDefault="00CC08E7" w:rsidP="00391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75C4" w:rsidRPr="00447572" w:rsidRDefault="00E275C4" w:rsidP="00391B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275C4" w:rsidRPr="00DA3CCD" w:rsidRDefault="00E275C4" w:rsidP="00391B75">
      <w:p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E275C4" w:rsidRPr="00DA3CCD" w:rsidRDefault="00E275C4" w:rsidP="00391B7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275C4" w:rsidRPr="00DA3CCD" w:rsidRDefault="00E275C4" w:rsidP="00391B7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49BA" w:rsidRPr="00CF7559" w:rsidRDefault="003149BA" w:rsidP="00391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4A97" w:rsidRDefault="00654A97" w:rsidP="00391B75">
      <w:pPr>
        <w:spacing w:line="360" w:lineRule="auto"/>
        <w:ind w:right="141"/>
      </w:pPr>
    </w:p>
    <w:p w:rsidR="00E472BB" w:rsidRDefault="00E472BB" w:rsidP="00391B75">
      <w:pPr>
        <w:spacing w:line="360" w:lineRule="auto"/>
        <w:ind w:right="141"/>
      </w:pPr>
    </w:p>
    <w:p w:rsidR="00E472BB" w:rsidRDefault="00E472BB" w:rsidP="00391B75">
      <w:pPr>
        <w:spacing w:line="360" w:lineRule="auto"/>
        <w:ind w:right="141"/>
      </w:pPr>
    </w:p>
    <w:p w:rsidR="00E472BB" w:rsidRDefault="00E472BB" w:rsidP="00391B75">
      <w:pPr>
        <w:spacing w:line="360" w:lineRule="auto"/>
        <w:ind w:right="141"/>
      </w:pPr>
    </w:p>
    <w:p w:rsidR="00AE0BCE" w:rsidRDefault="00AE0BCE" w:rsidP="00391B75">
      <w:pPr>
        <w:spacing w:line="360" w:lineRule="auto"/>
        <w:ind w:right="141"/>
      </w:pPr>
    </w:p>
    <w:p w:rsidR="00441A1A" w:rsidRDefault="00441A1A" w:rsidP="00391B75">
      <w:pPr>
        <w:spacing w:line="360" w:lineRule="auto"/>
        <w:ind w:right="141"/>
      </w:pPr>
    </w:p>
    <w:p w:rsidR="00441A1A" w:rsidRDefault="00441A1A" w:rsidP="00391B75">
      <w:pPr>
        <w:spacing w:line="360" w:lineRule="auto"/>
        <w:ind w:right="141"/>
      </w:pPr>
    </w:p>
    <w:p w:rsidR="00441A1A" w:rsidRDefault="00441A1A" w:rsidP="00391B75">
      <w:pPr>
        <w:spacing w:line="360" w:lineRule="auto"/>
        <w:ind w:right="141"/>
      </w:pPr>
    </w:p>
    <w:p w:rsidR="00441A1A" w:rsidRDefault="00441A1A" w:rsidP="00391B75">
      <w:pPr>
        <w:spacing w:line="360" w:lineRule="auto"/>
        <w:ind w:right="141"/>
      </w:pPr>
    </w:p>
    <w:p w:rsidR="00441A1A" w:rsidRDefault="00441A1A" w:rsidP="00391B75">
      <w:pPr>
        <w:spacing w:line="360" w:lineRule="auto"/>
        <w:ind w:right="141"/>
      </w:pPr>
    </w:p>
    <w:p w:rsidR="00441A1A" w:rsidRDefault="00441A1A" w:rsidP="00391B75">
      <w:pPr>
        <w:spacing w:line="360" w:lineRule="auto"/>
        <w:ind w:right="141"/>
      </w:pPr>
    </w:p>
    <w:p w:rsidR="0035063B" w:rsidRDefault="0035063B" w:rsidP="00391B75">
      <w:pPr>
        <w:spacing w:after="0" w:line="360" w:lineRule="auto"/>
      </w:pPr>
    </w:p>
    <w:p w:rsidR="00311535" w:rsidRDefault="00E472BB" w:rsidP="00391B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472BB">
        <w:rPr>
          <w:rFonts w:ascii="Times New Roman" w:hAnsi="Times New Roman"/>
          <w:b/>
          <w:sz w:val="28"/>
          <w:szCs w:val="28"/>
        </w:rPr>
        <w:t xml:space="preserve">2. Учебно – тематический  план </w:t>
      </w:r>
      <w:r w:rsidR="00391B75">
        <w:rPr>
          <w:rFonts w:ascii="Times New Roman" w:hAnsi="Times New Roman"/>
          <w:b/>
          <w:sz w:val="28"/>
          <w:szCs w:val="28"/>
        </w:rPr>
        <w:t xml:space="preserve">дополнительной образовательной </w:t>
      </w:r>
      <w:r w:rsidRPr="00E472BB">
        <w:rPr>
          <w:rFonts w:ascii="Times New Roman" w:hAnsi="Times New Roman"/>
          <w:b/>
          <w:sz w:val="28"/>
          <w:szCs w:val="28"/>
        </w:rPr>
        <w:t>программы</w:t>
      </w:r>
      <w:r w:rsidR="00391B75">
        <w:rPr>
          <w:rFonts w:ascii="Times New Roman" w:hAnsi="Times New Roman"/>
          <w:b/>
          <w:sz w:val="28"/>
          <w:szCs w:val="28"/>
        </w:rPr>
        <w:t xml:space="preserve"> «Развивайка».</w:t>
      </w:r>
    </w:p>
    <w:p w:rsidR="00970574" w:rsidRDefault="00970574" w:rsidP="009705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567"/>
        <w:gridCol w:w="5235"/>
        <w:gridCol w:w="2835"/>
      </w:tblGrid>
      <w:tr w:rsidR="00970574" w:rsidRPr="008D5B3C" w:rsidTr="002407E1">
        <w:trPr>
          <w:trHeight w:val="559"/>
        </w:trPr>
        <w:tc>
          <w:tcPr>
            <w:tcW w:w="12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613C06" w:rsidRDefault="00970574" w:rsidP="002407E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C06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613C06" w:rsidRDefault="00970574" w:rsidP="002407E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C0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70574" w:rsidRPr="008D5B3C" w:rsidTr="002407E1">
        <w:tc>
          <w:tcPr>
            <w:tcW w:w="128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Слушай и представляй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в мешке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на меня и запомни слово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Лови мяч и дари слово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Салки в зоопарке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Лишние слова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Цепочка из слов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ходят парами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за кем стоит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Мешок с подарками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Пиктограмма к сказке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Отгадай, кто я?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rPr>
          <w:trHeight w:val="644"/>
        </w:trPr>
        <w:tc>
          <w:tcPr>
            <w:tcW w:w="1286" w:type="dxa"/>
            <w:vMerge/>
            <w:tcBorders>
              <w:left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собой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1</w:t>
            </w:r>
          </w:p>
        </w:tc>
      </w:tr>
      <w:tr w:rsidR="00970574" w:rsidRPr="008D5B3C" w:rsidTr="00970574">
        <w:trPr>
          <w:trHeight w:val="80"/>
        </w:trPr>
        <w:tc>
          <w:tcPr>
            <w:tcW w:w="128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0574" w:rsidRPr="008D5B3C" w:rsidTr="002407E1">
        <w:tc>
          <w:tcPr>
            <w:tcW w:w="128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картинки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Начни с начала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Разведчик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Волшебники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Запоминаем необычным способом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можно?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Садовник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– Ильюша, беру с собой грушу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зоопарке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Перечисление предметов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я люблю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970574">
        <w:trPr>
          <w:trHeight w:val="661"/>
        </w:trPr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Овощное рагу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970574">
        <w:trPr>
          <w:trHeight w:val="687"/>
        </w:trPr>
        <w:tc>
          <w:tcPr>
            <w:tcW w:w="128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Помоги словам найти свой домик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лишний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70574" w:rsidRPr="008D5B3C" w:rsidTr="002407E1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0574" w:rsidRPr="000D020C" w:rsidRDefault="00970574" w:rsidP="002407E1">
            <w:pPr>
              <w:spacing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кладу в чемодан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574" w:rsidRPr="008D5B3C" w:rsidRDefault="00970574" w:rsidP="00240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970574" w:rsidRDefault="00970574" w:rsidP="00970574">
      <w:pPr>
        <w:ind w:left="-284" w:right="141"/>
      </w:pPr>
    </w:p>
    <w:p w:rsidR="00970574" w:rsidRPr="00E472BB" w:rsidRDefault="00970574" w:rsidP="009705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группа</w:t>
      </w: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567"/>
        <w:gridCol w:w="5235"/>
        <w:gridCol w:w="2835"/>
      </w:tblGrid>
      <w:tr w:rsidR="0035063B" w:rsidRPr="008D5B3C" w:rsidTr="0035063B">
        <w:trPr>
          <w:trHeight w:val="559"/>
        </w:trPr>
        <w:tc>
          <w:tcPr>
            <w:tcW w:w="12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613C06" w:rsidRDefault="0035063B" w:rsidP="00391B7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C06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613C06" w:rsidRDefault="0035063B" w:rsidP="00391B75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3C0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5063B" w:rsidRPr="008D5B3C" w:rsidTr="0035063B">
        <w:tc>
          <w:tcPr>
            <w:tcW w:w="128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013F12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Движундия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013F12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 пантомимы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 стихии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 в мешке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 – хи – ха -ха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Мячик с путаницей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Запомни картинку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ходят парами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 w:rsidR="00013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Картинки ходят парами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 w:rsidR="00013F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ходят парами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 w:rsidR="00013F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Угадай слово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 w:rsidR="00013F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597ACF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Летит, летит по небу шар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rPr>
          <w:trHeight w:val="644"/>
        </w:trPr>
        <w:tc>
          <w:tcPr>
            <w:tcW w:w="1286" w:type="dxa"/>
            <w:vMerge/>
            <w:tcBorders>
              <w:left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1</w:t>
            </w:r>
            <w:r w:rsidR="00013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возьму с собой в чемодан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5063B" w:rsidRPr="008D5B3C" w:rsidRDefault="001F5F34" w:rsidP="00391B7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3506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CA2B15">
        <w:trPr>
          <w:trHeight w:val="80"/>
        </w:trPr>
        <w:tc>
          <w:tcPr>
            <w:tcW w:w="128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63B" w:rsidRPr="008D5B3C" w:rsidTr="00CA2B15">
        <w:trPr>
          <w:trHeight w:val="812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3F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97ACF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CA2B1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5F0A6C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Начни с начала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Цепочка ассоциаций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Составь историю с картинками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себе пару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свой домик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3F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 чистоговорку с помощью схем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2</w:t>
            </w:r>
            <w:r w:rsidR="00013F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 чистоговорку с помощью схем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3F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 чистоговорку с помощью схем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3F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 стихотворение  с помощью схем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3F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F13843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 стихотворение  с помощью схем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8A3BE0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Данетка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rPr>
          <w:trHeight w:val="811"/>
        </w:trPr>
        <w:tc>
          <w:tcPr>
            <w:tcW w:w="1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20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013F12" w:rsidP="00391B75">
            <w:pPr>
              <w:spacing w:after="0"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5063B" w:rsidRPr="000D020C" w:rsidRDefault="00CA2B15" w:rsidP="00391B75">
            <w:pPr>
              <w:spacing w:after="0"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- имечко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rPr>
          <w:trHeight w:val="1044"/>
        </w:trPr>
        <w:tc>
          <w:tcPr>
            <w:tcW w:w="128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CA2B15" w:rsidP="00391B75">
            <w:pPr>
              <w:spacing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кем будет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013F12" w:rsidP="00391B75">
            <w:pPr>
              <w:spacing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92742C" w:rsidP="00391B75">
            <w:pPr>
              <w:spacing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лишний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63B" w:rsidRPr="008D5B3C" w:rsidTr="0035063B">
        <w:tc>
          <w:tcPr>
            <w:tcW w:w="12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35063B" w:rsidP="00391B75">
            <w:pPr>
              <w:spacing w:line="360" w:lineRule="auto"/>
              <w:ind w:firstLine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3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063B" w:rsidRPr="000D020C" w:rsidRDefault="0092742C" w:rsidP="00391B75">
            <w:pPr>
              <w:spacing w:line="360" w:lineRule="auto"/>
              <w:ind w:firstLine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кладу в </w:t>
            </w:r>
            <w:r w:rsidR="00CA2B15">
              <w:rPr>
                <w:rFonts w:ascii="Times New Roman" w:hAnsi="Times New Roman"/>
                <w:sz w:val="28"/>
                <w:szCs w:val="28"/>
              </w:rPr>
              <w:t>портфель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63B" w:rsidRPr="008D5B3C" w:rsidRDefault="0035063B" w:rsidP="00391B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E472BB" w:rsidRDefault="00E472BB" w:rsidP="00391B75">
      <w:pPr>
        <w:spacing w:line="360" w:lineRule="auto"/>
        <w:ind w:left="-284" w:right="141"/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9E7B48" w:rsidRDefault="009E7B48" w:rsidP="00391B75">
      <w:pPr>
        <w:spacing w:line="36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2B1BC9" w:rsidRDefault="002B1BC9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программы.</w:t>
      </w:r>
    </w:p>
    <w:p w:rsidR="00810011" w:rsidRDefault="00810011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Старшая группа</w:t>
      </w:r>
    </w:p>
    <w:tbl>
      <w:tblPr>
        <w:tblStyle w:val="a9"/>
        <w:tblW w:w="0" w:type="auto"/>
        <w:tblInd w:w="-284" w:type="dxa"/>
        <w:tblLook w:val="04A0"/>
      </w:tblPr>
      <w:tblGrid>
        <w:gridCol w:w="1385"/>
        <w:gridCol w:w="9179"/>
      </w:tblGrid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занятия 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«Слушай и представляй»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«Дорисуй вторую фигурку» (тетр.  «Сравниваем предметы»)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«Четыре стихии» (тесты с. 199)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«Кот в мешке»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цветок»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«Тропинки» (тесты с. 206)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«Посмотри на меня и запомни слово»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«Срисуй фигуры» (тетр. «Учимся рисовать фигуры»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«Смешные названия» (энц.с.188)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«Лови мяч и дари слово»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божью коровку» (тетр. Учимся находить одинаковые фигуры»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«Данетка»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«Салки в зоопарке»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«Рыба птица, зверь»» (тесты.с.216)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«Лишние слова»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«Нарисуй вторую фигуру»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«Крокодил»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«Цепочка из слов»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«Цветок, дерево, фрукт» (тесты.с.220)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«Слова ходят парами»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«Нарисуй фигуры»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«Мячик с путаницей» (тесты.с.231)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«Кто за кем стоит»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«Четвертый лишний» (тесты.с.224)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«Мешок с подарками»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елочку»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«Кто кем будет» (тесты.с.227)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«Пиктограмма»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«Кто больше» (365 увл.зан.с.73)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«Пиктограмма к сказке»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«Продолжи рисовать фигуры в цепочке 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«Елка с подарками» (365 развив игр с. 39)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Ритуал окончания занятия 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«Отгадай, кто я?»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«Нарисуй фигуры»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«Съедобное - несъедобное»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Ритуал окончания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 Встреча с собой?»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«Летает не летает»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 Волшебные картинки»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«Продолжи рисовать фигуры в цепочке»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«Данетка»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 Начни с начала»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«Нарисуй вторую фигуру»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«Теремок»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 Разведчик»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«Штриховка»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«Крокодил»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 Волшебники»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«Продолжи рисовать фигуры в цепочке»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«Бывает – не бывает»  (тесты.с 102)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«Магазин»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«Срисуй фигуры»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«Говори наоборот»  (тесты.с.101)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«Запоминаем необычным способом»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«Штриховка»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«Назови слова»  (тесты.с.94)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«Что можно?»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«Заполни пустые клетки»  (365 увл.зан.с.103)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«Найди похожее слово»  (тесты.с.98)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«Садовник»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«Заполни пустые клетки»  (365 увл.зан.с.103)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«Лишнее слово»  (тесты.с.98)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«Я – Ильюша, беру с собой грушу»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«Обведи контур»  (тесты.с.70)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«Вороны и воробьи» (шк.пси. №19, 2010)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«Экскурсия в зоопарке»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«Корректурная проба»  (тесты.с.22)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«Соседи» (шк.пси. №19, 2010)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«Перечисление предметов»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«Корректурная проба»  (тесты.с.22)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«Это правда или нет?» (шк.пси. №19, 2010)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«Что я люблю»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«Рисуем по клеточкам»  (тетр. №1,2 )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«Вспомни имена своих друзей» (шк.пси. №19, 2010)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«Овощное рагу»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в тетради «Рисуем по клеточкам» 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Игра «Запомни свое место» (шк.пси. №19, 2010)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«Помоги словам найти свой домик»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в тетради «Рисуем по клеточкам» 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«Я - фотоаппарат» (шк.пси. №19, 2010)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«Четвертый лишний»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в тетради «Рисуем по клеточкам» 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«Соседи» (шк.пси. №19, 2010)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810011" w:rsidTr="002407E1">
        <w:tc>
          <w:tcPr>
            <w:tcW w:w="1385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179" w:type="dxa"/>
          </w:tcPr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 «Я кладу в чемодан»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в тетради «Рисуем по клеточкам»  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«Запомни свое место» (шк.пси. №19, 2010)</w:t>
            </w:r>
          </w:p>
          <w:p w:rsidR="00810011" w:rsidRDefault="00810011" w:rsidP="002407E1">
            <w:pPr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</w:tbl>
    <w:p w:rsidR="00810011" w:rsidRDefault="00810011" w:rsidP="00810011">
      <w:pPr>
        <w:ind w:left="-284" w:right="141"/>
        <w:rPr>
          <w:rFonts w:ascii="Times New Roman" w:hAnsi="Times New Roman"/>
          <w:b/>
          <w:sz w:val="28"/>
          <w:szCs w:val="28"/>
        </w:rPr>
      </w:pPr>
    </w:p>
    <w:p w:rsidR="00810011" w:rsidRDefault="00810011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</w:p>
    <w:p w:rsidR="00970574" w:rsidRDefault="00970574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группа</w:t>
      </w:r>
    </w:p>
    <w:tbl>
      <w:tblPr>
        <w:tblStyle w:val="a9"/>
        <w:tblW w:w="0" w:type="auto"/>
        <w:tblInd w:w="-284" w:type="dxa"/>
        <w:tblLook w:val="04A0"/>
      </w:tblPr>
      <w:tblGrid>
        <w:gridCol w:w="1385"/>
        <w:gridCol w:w="9179"/>
      </w:tblGrid>
      <w:tr w:rsidR="002B1BC9" w:rsidTr="002B1BC9">
        <w:tc>
          <w:tcPr>
            <w:tcW w:w="1385" w:type="dxa"/>
          </w:tcPr>
          <w:p w:rsidR="002B1BC9" w:rsidRDefault="002B1BC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занятия </w:t>
            </w:r>
          </w:p>
        </w:tc>
        <w:tc>
          <w:tcPr>
            <w:tcW w:w="9179" w:type="dxa"/>
          </w:tcPr>
          <w:p w:rsidR="002B1BC9" w:rsidRDefault="002B1BC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2B1BC9" w:rsidTr="002B1BC9">
        <w:tc>
          <w:tcPr>
            <w:tcW w:w="1385" w:type="dxa"/>
          </w:tcPr>
          <w:p w:rsidR="002B1BC9" w:rsidRDefault="002B1BC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2B1BC9" w:rsidRDefault="002B1BC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2B1BC9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«Знакомство»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52C3" w:rsidRDefault="002B1BC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Пальчиковая гимнастика </w:t>
            </w:r>
            <w:r w:rsidR="000052C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Пальчики» </w:t>
            </w:r>
          </w:p>
          <w:p w:rsidR="000052C3" w:rsidRDefault="000052C3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«Срисуй флажок»</w:t>
            </w:r>
          </w:p>
          <w:p w:rsidR="001F1D0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179" w:type="dxa"/>
          </w:tcPr>
          <w:p w:rsidR="001F1D0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1F1D0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 «Пять маленьких братьев»</w:t>
            </w:r>
          </w:p>
          <w:p w:rsidR="001F1D0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кораблик»</w:t>
            </w:r>
          </w:p>
          <w:p w:rsidR="001F1D09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«Движундия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1F1D0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1F1D0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1F1D09" w:rsidRDefault="001F1D09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1F1D09" w:rsidRDefault="00EA4DC7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«Дорисуй предметы  так, чтобы они стали одинаковыми</w:t>
            </w:r>
            <w:r w:rsidR="001F1D0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F1D09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«Театр пантомимы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1F1D09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EA4DC7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в тетради </w:t>
            </w:r>
            <w:r w:rsidR="00EA4DC7">
              <w:rPr>
                <w:rFonts w:ascii="Times New Roman" w:hAnsi="Times New Roman"/>
                <w:b/>
                <w:sz w:val="28"/>
                <w:szCs w:val="28"/>
              </w:rPr>
              <w:t>«Продолжи рисовать фигуры в цепочке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1D3B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«Четыре стихии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BC9" w:rsidTr="002B1BC9">
        <w:tc>
          <w:tcPr>
            <w:tcW w:w="1385" w:type="dxa"/>
          </w:tcPr>
          <w:p w:rsidR="002B1BC9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179" w:type="dxa"/>
          </w:tcPr>
          <w:p w:rsidR="002B1BC9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</w:t>
            </w:r>
            <w:r w:rsidR="00EA4DC7">
              <w:rPr>
                <w:rFonts w:ascii="Times New Roman" w:hAnsi="Times New Roman"/>
                <w:b/>
                <w:sz w:val="28"/>
                <w:szCs w:val="28"/>
              </w:rPr>
              <w:t>а в тетради «Дорисуй вторую фигурку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4D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1D3B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«Кот в мешке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179" w:type="dxa"/>
          </w:tcPr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цветок»</w:t>
            </w:r>
          </w:p>
          <w:p w:rsidR="00251D3B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«ХИ – хи – ха - ха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79" w:type="dxa"/>
          </w:tcPr>
          <w:p w:rsidR="00251D3B" w:rsidRDefault="00251D3B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251D3B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«Срисуй фигуры»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</w:t>
            </w:r>
            <w:r w:rsidR="00791BAA">
              <w:rPr>
                <w:rFonts w:ascii="Times New Roman" w:hAnsi="Times New Roman"/>
                <w:b/>
                <w:sz w:val="28"/>
                <w:szCs w:val="28"/>
              </w:rPr>
              <w:t>«Мячик с путаницей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79" w:type="dxa"/>
          </w:tcPr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божью коровку»</w:t>
            </w:r>
            <w:r w:rsidR="009311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4D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 w:rsidR="00791BAA">
              <w:rPr>
                <w:rFonts w:ascii="Times New Roman" w:hAnsi="Times New Roman"/>
                <w:b/>
                <w:sz w:val="28"/>
                <w:szCs w:val="28"/>
              </w:rPr>
              <w:t>Запомни картинку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B1BC9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79" w:type="dxa"/>
          </w:tcPr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6062CA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6062CA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«Картинки  ходят парами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6062C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9179" w:type="dxa"/>
          </w:tcPr>
          <w:p w:rsidR="008B33EA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B33EA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B33EA" w:rsidRDefault="00EA4DC7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«Нари</w:t>
            </w:r>
            <w:r w:rsidR="00A97AD5">
              <w:rPr>
                <w:rFonts w:ascii="Times New Roman" w:hAnsi="Times New Roman"/>
                <w:b/>
                <w:sz w:val="28"/>
                <w:szCs w:val="28"/>
              </w:rPr>
              <w:t>суй вторую фигуру</w:t>
            </w:r>
            <w:r w:rsidR="008B33E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B33EA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«Картинки ходят парами</w:t>
            </w:r>
            <w:r w:rsidR="008B33EA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179" w:type="dxa"/>
          </w:tcPr>
          <w:p w:rsidR="002B1BC9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8B33EA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8B33EA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8B33EA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«Слова ходят парами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8B33EA" w:rsidRDefault="008B33E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179" w:type="dxa"/>
          </w:tcPr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«Нарисуй фигуры»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 w:rsidR="00791BAA">
              <w:rPr>
                <w:rFonts w:ascii="Times New Roman" w:hAnsi="Times New Roman"/>
                <w:b/>
                <w:sz w:val="28"/>
                <w:szCs w:val="28"/>
              </w:rPr>
              <w:t>Угадай слово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179" w:type="dxa"/>
          </w:tcPr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</w:t>
            </w:r>
            <w:r w:rsidR="00791BAA">
              <w:rPr>
                <w:rFonts w:ascii="Times New Roman" w:hAnsi="Times New Roman"/>
                <w:b/>
                <w:sz w:val="28"/>
                <w:szCs w:val="28"/>
              </w:rPr>
              <w:t>«Летит, летит по небу шар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BC9" w:rsidTr="002B1BC9">
        <w:tc>
          <w:tcPr>
            <w:tcW w:w="1385" w:type="dxa"/>
          </w:tcPr>
          <w:p w:rsidR="002B1BC9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179" w:type="dxa"/>
          </w:tcPr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2420A0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</w:t>
            </w:r>
            <w:r w:rsidR="00683CE8">
              <w:rPr>
                <w:rFonts w:ascii="Times New Roman" w:hAnsi="Times New Roman"/>
                <w:b/>
                <w:sz w:val="28"/>
                <w:szCs w:val="28"/>
              </w:rPr>
              <w:t>Найди елочку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420A0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«Я возьму с собой в чемодан</w:t>
            </w:r>
            <w:r w:rsidR="002420A0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2420A0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179" w:type="dxa"/>
          </w:tcPr>
          <w:p w:rsidR="00683CE8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683CE8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683CE8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«Найди одинаковые рисунки»</w:t>
            </w:r>
          </w:p>
          <w:p w:rsidR="00683CE8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</w:t>
            </w:r>
            <w:r w:rsidR="00791BAA">
              <w:rPr>
                <w:rFonts w:ascii="Times New Roman" w:hAnsi="Times New Roman"/>
                <w:b/>
                <w:sz w:val="28"/>
                <w:szCs w:val="28"/>
              </w:rPr>
              <w:t xml:space="preserve"> «Прогулка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179" w:type="dxa"/>
          </w:tcPr>
          <w:p w:rsidR="00683CE8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683CE8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683CE8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</w:t>
            </w:r>
            <w:r w:rsidR="00EA4DC7">
              <w:rPr>
                <w:rFonts w:ascii="Times New Roman" w:hAnsi="Times New Roman"/>
                <w:b/>
                <w:sz w:val="28"/>
                <w:szCs w:val="28"/>
              </w:rPr>
              <w:t>Продолжи рисовать фигуры в цепочке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»</w:t>
            </w:r>
          </w:p>
          <w:p w:rsidR="00683CE8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 w:rsidR="00791BAA">
              <w:rPr>
                <w:rFonts w:ascii="Times New Roman" w:hAnsi="Times New Roman"/>
                <w:b/>
                <w:sz w:val="28"/>
                <w:szCs w:val="28"/>
              </w:rPr>
              <w:t>Начни с начала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683CE8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Ритуал окончания занятия </w:t>
            </w:r>
          </w:p>
        </w:tc>
      </w:tr>
      <w:tr w:rsidR="002B1BC9" w:rsidTr="002B1BC9">
        <w:tc>
          <w:tcPr>
            <w:tcW w:w="1385" w:type="dxa"/>
          </w:tcPr>
          <w:p w:rsidR="002B1BC9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179" w:type="dxa"/>
          </w:tcPr>
          <w:p w:rsidR="00CE74D1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CE74D1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CE74D1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</w:t>
            </w:r>
            <w:r w:rsidR="00A97AD5">
              <w:rPr>
                <w:rFonts w:ascii="Times New Roman" w:hAnsi="Times New Roman"/>
                <w:b/>
                <w:sz w:val="28"/>
                <w:szCs w:val="28"/>
              </w:rPr>
              <w:t>Нарисуй фигуры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E74D1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«Цепочка ассоциаций</w:t>
            </w:r>
            <w:r w:rsidR="00CE74D1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1BC9" w:rsidTr="002B1BC9">
        <w:tc>
          <w:tcPr>
            <w:tcW w:w="1385" w:type="dxa"/>
          </w:tcPr>
          <w:p w:rsidR="002B1BC9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179" w:type="dxa"/>
          </w:tcPr>
          <w:p w:rsidR="00CE74D1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CE74D1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Пальчиковая гимнастика</w:t>
            </w:r>
          </w:p>
          <w:p w:rsidR="00CE74D1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</w:t>
            </w:r>
            <w:r w:rsidR="00A97AD5">
              <w:rPr>
                <w:rFonts w:ascii="Times New Roman" w:hAnsi="Times New Roman"/>
                <w:b/>
                <w:sz w:val="28"/>
                <w:szCs w:val="28"/>
              </w:rPr>
              <w:t>Найди одинаковые рисунки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CE74D1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 w:rsidR="00791BAA">
              <w:rPr>
                <w:rFonts w:ascii="Times New Roman" w:hAnsi="Times New Roman"/>
                <w:b/>
                <w:sz w:val="28"/>
                <w:szCs w:val="28"/>
              </w:rPr>
              <w:t>Составь историю с картинками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CE74D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9179" w:type="dxa"/>
          </w:tcPr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«Продолжи рисовать фигуры в цепочке»</w:t>
            </w:r>
          </w:p>
          <w:p w:rsidR="00A97AD5" w:rsidRDefault="00791BAA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 w:rsidR="00054EE2">
              <w:rPr>
                <w:rFonts w:ascii="Times New Roman" w:hAnsi="Times New Roman"/>
                <w:b/>
                <w:sz w:val="28"/>
                <w:szCs w:val="28"/>
              </w:rPr>
              <w:t>Найди себе пару</w:t>
            </w:r>
            <w:r w:rsidR="00A97AD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179" w:type="dxa"/>
          </w:tcPr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«Нарисуй вторую фигуру»</w:t>
            </w:r>
          </w:p>
          <w:p w:rsidR="00A97AD5" w:rsidRDefault="00054EE2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«Найди свой домик</w:t>
            </w:r>
            <w:r w:rsidR="00A97AD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179" w:type="dxa"/>
          </w:tcPr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«Штриховка»</w:t>
            </w:r>
          </w:p>
          <w:p w:rsidR="00A97AD5" w:rsidRDefault="00054EE2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«Учим чистоговорку с помощью схем</w:t>
            </w:r>
            <w:r w:rsidR="00A97AD5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179" w:type="dxa"/>
          </w:tcPr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A97AD5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«Продолжи рисовать фигуры в цепочке»</w:t>
            </w:r>
          </w:p>
          <w:p w:rsidR="00F06651" w:rsidRDefault="00054EE2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Игра «Учим чистоговорку с помощью схем</w:t>
            </w:r>
            <w:r w:rsidR="00A97AD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F066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B1BC9" w:rsidRDefault="00A97AD5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9179" w:type="dxa"/>
          </w:tcPr>
          <w:p w:rsidR="00F06651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F06651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F06651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«Срисуй фигуры»</w:t>
            </w:r>
          </w:p>
          <w:p w:rsidR="0035574E" w:rsidRDefault="00054EE2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«Учим чистоговорку с помощью схем</w:t>
            </w:r>
            <w:r w:rsidR="00F06651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B1BC9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179" w:type="dxa"/>
          </w:tcPr>
          <w:p w:rsidR="00F06651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F06651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F06651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«Штриховка»</w:t>
            </w:r>
          </w:p>
          <w:p w:rsidR="0035574E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r w:rsidR="00054EE2">
              <w:rPr>
                <w:rFonts w:ascii="Times New Roman" w:hAnsi="Times New Roman"/>
                <w:b/>
                <w:sz w:val="28"/>
                <w:szCs w:val="28"/>
              </w:rPr>
              <w:t>Учим стихотворение с помощью схем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B1BC9" w:rsidRDefault="00F0665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179" w:type="dxa"/>
          </w:tcPr>
          <w:p w:rsidR="0035574E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35574E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35574E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«Заполни пус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тые клетки»  </w:t>
            </w:r>
          </w:p>
          <w:p w:rsidR="0035574E" w:rsidRDefault="00970574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«Учим стихотворение с помощью схем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</w:p>
          <w:p w:rsidR="002B1BC9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179" w:type="dxa"/>
          </w:tcPr>
          <w:p w:rsidR="0035574E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35574E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35574E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«Заполни пус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тые клетки»  </w:t>
            </w:r>
          </w:p>
          <w:p w:rsidR="0035574E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970574">
              <w:rPr>
                <w:rFonts w:ascii="Times New Roman" w:hAnsi="Times New Roman"/>
                <w:b/>
                <w:sz w:val="28"/>
                <w:szCs w:val="28"/>
              </w:rPr>
              <w:t>гра «Данетка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 </w:t>
            </w:r>
          </w:p>
          <w:p w:rsidR="002B1BC9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35574E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07680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179" w:type="dxa"/>
          </w:tcPr>
          <w:p w:rsidR="00076806" w:rsidRDefault="00076806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занятия»</w:t>
            </w:r>
          </w:p>
          <w:p w:rsidR="00076806" w:rsidRDefault="00076806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076806" w:rsidRDefault="00076806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ди «Обведи контур»  </w:t>
            </w:r>
          </w:p>
          <w:p w:rsidR="00076806" w:rsidRDefault="00076806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06018F">
              <w:rPr>
                <w:rFonts w:ascii="Times New Roman" w:hAnsi="Times New Roman"/>
                <w:b/>
                <w:sz w:val="28"/>
                <w:szCs w:val="28"/>
              </w:rPr>
              <w:t>гра</w:t>
            </w:r>
            <w:r w:rsidR="00970574">
              <w:rPr>
                <w:rFonts w:ascii="Times New Roman" w:hAnsi="Times New Roman"/>
                <w:b/>
                <w:sz w:val="28"/>
                <w:szCs w:val="28"/>
              </w:rPr>
              <w:t xml:space="preserve"> «Имя - имечко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B1BC9" w:rsidRDefault="00076806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06018F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179" w:type="dxa"/>
          </w:tcPr>
          <w:p w:rsidR="0006018F" w:rsidRDefault="0006018F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06018F" w:rsidRDefault="0006018F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06018F" w:rsidRDefault="0006018F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в тетради 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«Корректурная проба»  </w:t>
            </w:r>
          </w:p>
          <w:p w:rsidR="0006018F" w:rsidRDefault="0006018F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970574">
              <w:rPr>
                <w:rFonts w:ascii="Times New Roman" w:hAnsi="Times New Roman"/>
                <w:b/>
                <w:sz w:val="28"/>
                <w:szCs w:val="28"/>
              </w:rPr>
              <w:t>гра «Кто кем будет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06018F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179" w:type="dxa"/>
          </w:tcPr>
          <w:p w:rsidR="00927721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927721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927721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«К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орректурная проба»  </w:t>
            </w:r>
          </w:p>
          <w:p w:rsidR="00927721" w:rsidRDefault="00970574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«Четвертый лишний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  <w:tr w:rsidR="002B1BC9" w:rsidTr="002B1BC9">
        <w:tc>
          <w:tcPr>
            <w:tcW w:w="1385" w:type="dxa"/>
          </w:tcPr>
          <w:p w:rsidR="002B1BC9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179" w:type="dxa"/>
          </w:tcPr>
          <w:p w:rsidR="00927721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начала занятия</w:t>
            </w:r>
          </w:p>
          <w:p w:rsidR="00927721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927721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 тетради «</w:t>
            </w:r>
            <w:r w:rsidR="00E84B6F">
              <w:rPr>
                <w:rFonts w:ascii="Times New Roman" w:hAnsi="Times New Roman"/>
                <w:b/>
                <w:sz w:val="28"/>
                <w:szCs w:val="28"/>
              </w:rPr>
              <w:t>Рис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уем по клеточкам»  </w:t>
            </w:r>
          </w:p>
          <w:p w:rsidR="00927721" w:rsidRDefault="00970574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«Я кладу  в портфель</w:t>
            </w:r>
            <w:r w:rsidR="00531C3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B1BC9" w:rsidRDefault="00927721" w:rsidP="00391B75">
            <w:pPr>
              <w:spacing w:line="360" w:lineRule="auto"/>
              <w:ind w:right="14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Ритуал окончания занятия</w:t>
            </w:r>
          </w:p>
        </w:tc>
      </w:tr>
    </w:tbl>
    <w:p w:rsidR="002B1BC9" w:rsidRDefault="002B1BC9" w:rsidP="00391B75">
      <w:pPr>
        <w:spacing w:line="360" w:lineRule="auto"/>
        <w:ind w:left="-284" w:right="141"/>
        <w:rPr>
          <w:rFonts w:ascii="Times New Roman" w:hAnsi="Times New Roman"/>
          <w:b/>
          <w:sz w:val="28"/>
          <w:szCs w:val="28"/>
        </w:rPr>
      </w:pPr>
    </w:p>
    <w:p w:rsidR="00596E2A" w:rsidRDefault="00596E2A" w:rsidP="00391B75">
      <w:pPr>
        <w:spacing w:line="36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Методическое обеспечение программы</w:t>
      </w:r>
    </w:p>
    <w:p w:rsidR="00596E2A" w:rsidRDefault="00952921" w:rsidP="00391B75">
      <w:pPr>
        <w:spacing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96E2A">
        <w:rPr>
          <w:rFonts w:ascii="Times New Roman" w:hAnsi="Times New Roman"/>
          <w:b/>
          <w:sz w:val="28"/>
          <w:szCs w:val="28"/>
        </w:rPr>
        <w:t>.1. Формы занятий</w:t>
      </w:r>
    </w:p>
    <w:p w:rsidR="00C90508" w:rsidRDefault="00C90508" w:rsidP="00391B75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E275C4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анятия проводятся в форме </w:t>
      </w:r>
      <w:r w:rsidRPr="00E275C4">
        <w:rPr>
          <w:rFonts w:ascii="Times New Roman" w:hAnsi="Times New Roman"/>
          <w:color w:val="000000"/>
          <w:sz w:val="28"/>
          <w:szCs w:val="28"/>
        </w:rPr>
        <w:t xml:space="preserve"> мини-тренинга.</w:t>
      </w:r>
    </w:p>
    <w:p w:rsidR="00C90508" w:rsidRDefault="00C90508" w:rsidP="00391B75">
      <w:pPr>
        <w:spacing w:line="360" w:lineRule="auto"/>
        <w:ind w:left="993"/>
        <w:jc w:val="center"/>
        <w:rPr>
          <w:rFonts w:ascii="Times New Roman" w:hAnsi="Times New Roman"/>
          <w:b/>
          <w:sz w:val="28"/>
          <w:szCs w:val="28"/>
        </w:rPr>
      </w:pPr>
    </w:p>
    <w:p w:rsidR="00771380" w:rsidRPr="00771380" w:rsidRDefault="00952921" w:rsidP="00391B75">
      <w:pPr>
        <w:pStyle w:val="a3"/>
        <w:spacing w:after="0" w:line="36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71380" w:rsidRPr="00771380">
        <w:rPr>
          <w:rFonts w:ascii="Times New Roman" w:hAnsi="Times New Roman"/>
          <w:b/>
          <w:sz w:val="28"/>
          <w:szCs w:val="28"/>
        </w:rPr>
        <w:t xml:space="preserve">.2. </w:t>
      </w:r>
      <w:r w:rsidR="00771380">
        <w:rPr>
          <w:rFonts w:ascii="Times New Roman" w:hAnsi="Times New Roman"/>
          <w:b/>
          <w:sz w:val="28"/>
          <w:szCs w:val="28"/>
        </w:rPr>
        <w:t>Методы обучения</w:t>
      </w:r>
    </w:p>
    <w:p w:rsidR="00771380" w:rsidRPr="00771380" w:rsidRDefault="00771380" w:rsidP="00391B7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1380">
        <w:rPr>
          <w:rFonts w:ascii="Times New Roman" w:hAnsi="Times New Roman"/>
          <w:sz w:val="28"/>
          <w:szCs w:val="28"/>
        </w:rPr>
        <w:t>Словесные: беседа, рассказ, объяснение, пояснение, совет</w:t>
      </w:r>
    </w:p>
    <w:p w:rsidR="00771380" w:rsidRPr="00771380" w:rsidRDefault="00771380" w:rsidP="00391B7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1380">
        <w:rPr>
          <w:rFonts w:ascii="Times New Roman" w:hAnsi="Times New Roman"/>
          <w:sz w:val="28"/>
          <w:szCs w:val="28"/>
        </w:rPr>
        <w:t xml:space="preserve">Наглядные: наблюдение, рассматривание предмета (обследование), образец (показ способов действия) </w:t>
      </w:r>
    </w:p>
    <w:p w:rsidR="00771380" w:rsidRDefault="00771380" w:rsidP="00391B75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1380">
        <w:rPr>
          <w:rFonts w:ascii="Times New Roman" w:hAnsi="Times New Roman"/>
          <w:sz w:val="28"/>
          <w:szCs w:val="28"/>
        </w:rPr>
        <w:t>Практические: упражнения, игровой метод</w:t>
      </w:r>
    </w:p>
    <w:p w:rsidR="0020506D" w:rsidRDefault="0020506D" w:rsidP="0020506D">
      <w:pPr>
        <w:pStyle w:val="a3"/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Техническое оснащение занятий.</w:t>
      </w:r>
    </w:p>
    <w:p w:rsidR="0020506D" w:rsidRDefault="0020506D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20506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Ноутбук.</w:t>
      </w:r>
    </w:p>
    <w:p w:rsidR="0020506D" w:rsidRDefault="0020506D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Телевизор.</w:t>
      </w:r>
    </w:p>
    <w:p w:rsidR="0020506D" w:rsidRDefault="0020506D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Принтер.</w:t>
      </w:r>
    </w:p>
    <w:p w:rsidR="00D26A91" w:rsidRDefault="00D26A91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Набор карандашей – 15.</w:t>
      </w:r>
    </w:p>
    <w:p w:rsidR="00D26A91" w:rsidRDefault="00D26A91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F21D5">
        <w:rPr>
          <w:rFonts w:ascii="Times New Roman" w:hAnsi="Times New Roman"/>
          <w:sz w:val="28"/>
          <w:szCs w:val="28"/>
        </w:rPr>
        <w:t xml:space="preserve">Бумага для ксерокса. </w:t>
      </w:r>
    </w:p>
    <w:p w:rsidR="008F21D5" w:rsidRDefault="00425371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Мяч-1.</w:t>
      </w:r>
    </w:p>
    <w:p w:rsidR="005B7284" w:rsidRDefault="00425371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Наборы счетных палочек -15.</w:t>
      </w:r>
    </w:p>
    <w:p w:rsidR="005B7284" w:rsidRDefault="005B7284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Игра «Забавы в</w:t>
      </w:r>
      <w:r w:rsidR="00425371">
        <w:rPr>
          <w:rFonts w:ascii="Times New Roman" w:hAnsi="Times New Roman"/>
          <w:sz w:val="28"/>
          <w:szCs w:val="28"/>
        </w:rPr>
        <w:t xml:space="preserve"> картинках</w:t>
      </w:r>
      <w:r>
        <w:rPr>
          <w:rFonts w:ascii="Times New Roman" w:hAnsi="Times New Roman"/>
          <w:sz w:val="28"/>
          <w:szCs w:val="28"/>
        </w:rPr>
        <w:t>.</w:t>
      </w:r>
      <w:r w:rsidR="00425371">
        <w:rPr>
          <w:rFonts w:ascii="Times New Roman" w:hAnsi="Times New Roman"/>
          <w:sz w:val="28"/>
          <w:szCs w:val="28"/>
        </w:rPr>
        <w:t xml:space="preserve"> Развиваем внимание».</w:t>
      </w:r>
    </w:p>
    <w:p w:rsidR="005B7284" w:rsidRDefault="005B7284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Игра «Забавы в картинках</w:t>
      </w:r>
      <w:r w:rsidR="00425371">
        <w:rPr>
          <w:rFonts w:ascii="Times New Roman" w:hAnsi="Times New Roman"/>
          <w:sz w:val="28"/>
          <w:szCs w:val="28"/>
        </w:rPr>
        <w:t>. Развиваем логику».</w:t>
      </w:r>
    </w:p>
    <w:p w:rsidR="005B7284" w:rsidRDefault="00425371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Игра «Забавы в картинках</w:t>
      </w:r>
      <w:r w:rsidR="005B7284">
        <w:rPr>
          <w:rFonts w:ascii="Times New Roman" w:hAnsi="Times New Roman"/>
          <w:sz w:val="28"/>
          <w:szCs w:val="28"/>
        </w:rPr>
        <w:t>. Развиваем память</w:t>
      </w:r>
      <w:r>
        <w:rPr>
          <w:rFonts w:ascii="Times New Roman" w:hAnsi="Times New Roman"/>
          <w:sz w:val="28"/>
          <w:szCs w:val="28"/>
        </w:rPr>
        <w:t>»</w:t>
      </w:r>
      <w:r w:rsidR="005B7284">
        <w:rPr>
          <w:rFonts w:ascii="Times New Roman" w:hAnsi="Times New Roman"/>
          <w:sz w:val="28"/>
          <w:szCs w:val="28"/>
        </w:rPr>
        <w:t>.</w:t>
      </w:r>
    </w:p>
    <w:p w:rsidR="005B7284" w:rsidRDefault="005B7284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Игра «Забавы в картинках</w:t>
      </w:r>
      <w:r w:rsidR="00425371">
        <w:rPr>
          <w:rFonts w:ascii="Times New Roman" w:hAnsi="Times New Roman"/>
          <w:sz w:val="28"/>
          <w:szCs w:val="28"/>
        </w:rPr>
        <w:t>. Развиваем мышление»</w:t>
      </w:r>
      <w:r>
        <w:rPr>
          <w:rFonts w:ascii="Times New Roman" w:hAnsi="Times New Roman"/>
          <w:sz w:val="28"/>
          <w:szCs w:val="28"/>
        </w:rPr>
        <w:t>.</w:t>
      </w:r>
    </w:p>
    <w:p w:rsidR="005B7284" w:rsidRDefault="00425371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Игра «Забавы в картинках. </w:t>
      </w:r>
      <w:r w:rsidR="005B7284">
        <w:rPr>
          <w:rFonts w:ascii="Times New Roman" w:hAnsi="Times New Roman"/>
          <w:sz w:val="28"/>
          <w:szCs w:val="28"/>
        </w:rPr>
        <w:t>Четвертый лишний».</w:t>
      </w:r>
    </w:p>
    <w:p w:rsidR="005B7284" w:rsidRDefault="005B7284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Наборы парных картинок.</w:t>
      </w:r>
    </w:p>
    <w:p w:rsidR="005B7284" w:rsidRDefault="005B7284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8F21D5" w:rsidRPr="0020506D" w:rsidRDefault="008F21D5" w:rsidP="0020506D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FD03A9" w:rsidRPr="00E95C80" w:rsidRDefault="00952921" w:rsidP="00391B75">
      <w:pPr>
        <w:pStyle w:val="a3"/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771380" w:rsidRPr="007713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71380" w:rsidRPr="00891BEA" w:rsidRDefault="00771380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91BEA">
        <w:rPr>
          <w:rFonts w:ascii="Times New Roman" w:hAnsi="Times New Roman"/>
          <w:sz w:val="28"/>
          <w:szCs w:val="28"/>
        </w:rPr>
        <w:t>Безруких М.М. Ступеньки к школе. Учи</w:t>
      </w:r>
      <w:r w:rsidR="00952921" w:rsidRPr="00891BEA">
        <w:rPr>
          <w:rFonts w:ascii="Times New Roman" w:hAnsi="Times New Roman"/>
          <w:sz w:val="28"/>
          <w:szCs w:val="28"/>
        </w:rPr>
        <w:t>мся находить одинаковые фигуры: пособие по обучению детей ст. дошкольного возраста. – М.: Дрофа, 2008.</w:t>
      </w:r>
    </w:p>
    <w:p w:rsidR="00952921" w:rsidRPr="00891BEA" w:rsidRDefault="00952921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>2. Безруких М.М. Ступеньки к школе. Учимся рисовать фигуры: пособие по обучению детей ст. дошкольного возраста. – М.: Дрофа, 2008.</w:t>
      </w:r>
    </w:p>
    <w:p w:rsidR="00952921" w:rsidRPr="00891BEA" w:rsidRDefault="00952921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lastRenderedPageBreak/>
        <w:t xml:space="preserve">3. Безруких М.М. Ступеньки к школе. Азбука </w:t>
      </w:r>
      <w:r w:rsidR="00FD03A9" w:rsidRPr="00891BEA">
        <w:rPr>
          <w:rFonts w:ascii="Times New Roman" w:hAnsi="Times New Roman"/>
          <w:sz w:val="28"/>
          <w:szCs w:val="28"/>
        </w:rPr>
        <w:t>письма</w:t>
      </w:r>
      <w:r w:rsidRPr="00891BEA">
        <w:rPr>
          <w:rFonts w:ascii="Times New Roman" w:hAnsi="Times New Roman"/>
          <w:sz w:val="28"/>
          <w:szCs w:val="28"/>
        </w:rPr>
        <w:t>: пособие по обучению детей ст. дошкольного возраста. – М.: Дрофа, 2008.</w:t>
      </w:r>
    </w:p>
    <w:p w:rsidR="00FD03A9" w:rsidRPr="00891BEA" w:rsidRDefault="00FD03A9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>4. Безруких М.М. Ступеньки к школе. Развиваем логическое мышление  и память: пособие по обучению детей ст. дошкольного возраста. – М.: Дрофа, 2008.</w:t>
      </w:r>
    </w:p>
    <w:p w:rsidR="00FD03A9" w:rsidRPr="00891BEA" w:rsidRDefault="00FD03A9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 xml:space="preserve">5. Бурдина С.В. Серия «Умный малыш». Рабочая тетрадь «Систематизация». </w:t>
      </w:r>
    </w:p>
    <w:p w:rsidR="00FD03A9" w:rsidRPr="00891BEA" w:rsidRDefault="00FD03A9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 xml:space="preserve">6. Бурдина С.В. Серия «Умный малыш». Рабочая тетрадь «Сравниваем предметы». </w:t>
      </w:r>
    </w:p>
    <w:p w:rsidR="00FD03A9" w:rsidRPr="00891BEA" w:rsidRDefault="00FD03A9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 xml:space="preserve">7. Бурдина С.В. Серия «Умный малыш». Рабочая тетрадь «Рисуем по клеточкам». </w:t>
      </w:r>
    </w:p>
    <w:p w:rsidR="00E95C80" w:rsidRPr="00891BEA" w:rsidRDefault="00E95C80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>8. Матюгин И.Ю. «Магия памяти».- Д.: Сталкер, 1998.</w:t>
      </w:r>
    </w:p>
    <w:p w:rsidR="00E95C80" w:rsidRPr="00891BEA" w:rsidRDefault="00E95C80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>9. Тесты для детей. Составители М.Н. Ильина, Л.Г. Парамонова, Н.Я.Головнева – СПб.: «Дельта», 1998.</w:t>
      </w:r>
    </w:p>
    <w:p w:rsidR="00E95C80" w:rsidRPr="00891BEA" w:rsidRDefault="00E95C80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 xml:space="preserve">10. 365 увлекательных занятий для дошкольников. – М.: Рольф, 2000. </w:t>
      </w:r>
    </w:p>
    <w:p w:rsidR="00E95C80" w:rsidRPr="00891BEA" w:rsidRDefault="00E95C80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 xml:space="preserve">11. 365 развивающих игр  для дошкольников. – М.: Рольф, 2000. </w:t>
      </w:r>
    </w:p>
    <w:p w:rsidR="00E95C80" w:rsidRPr="00891BEA" w:rsidRDefault="00E95C80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891BEA">
        <w:rPr>
          <w:rFonts w:ascii="Times New Roman" w:hAnsi="Times New Roman"/>
          <w:sz w:val="28"/>
          <w:szCs w:val="28"/>
        </w:rPr>
        <w:t>12. Энциклопедия развивалок. – М.: Эксмо, 2011.</w:t>
      </w:r>
    </w:p>
    <w:p w:rsidR="00E95C80" w:rsidRPr="00891BEA" w:rsidRDefault="00E95C80" w:rsidP="00391B75">
      <w:pPr>
        <w:pStyle w:val="a3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D03A9" w:rsidRPr="00891BEA" w:rsidRDefault="00FD03A9" w:rsidP="00391B75">
      <w:pPr>
        <w:pStyle w:val="a3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D03A9" w:rsidRPr="00891BEA" w:rsidRDefault="00FD03A9" w:rsidP="00391B75">
      <w:pPr>
        <w:pStyle w:val="a3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D03A9" w:rsidRDefault="00FD03A9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52921" w:rsidRDefault="00952921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952921" w:rsidRPr="00771380" w:rsidRDefault="00952921" w:rsidP="00391B75">
      <w:pPr>
        <w:pStyle w:val="a3"/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</w:p>
    <w:p w:rsidR="00771380" w:rsidRPr="00771380" w:rsidRDefault="00771380" w:rsidP="00391B75">
      <w:pPr>
        <w:pStyle w:val="a3"/>
        <w:spacing w:after="0" w:line="36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596E2A" w:rsidRPr="00771380" w:rsidRDefault="00596E2A" w:rsidP="00391B75">
      <w:pPr>
        <w:spacing w:line="360" w:lineRule="auto"/>
        <w:ind w:right="141"/>
        <w:rPr>
          <w:rFonts w:ascii="Times New Roman" w:hAnsi="Times New Roman"/>
          <w:sz w:val="28"/>
          <w:szCs w:val="28"/>
        </w:rPr>
      </w:pPr>
    </w:p>
    <w:p w:rsidR="00596E2A" w:rsidRPr="002B1BC9" w:rsidRDefault="00596E2A" w:rsidP="00391B75">
      <w:pPr>
        <w:spacing w:line="360" w:lineRule="auto"/>
        <w:ind w:left="-284" w:right="141"/>
        <w:rPr>
          <w:rFonts w:ascii="Times New Roman" w:hAnsi="Times New Roman"/>
          <w:b/>
          <w:sz w:val="28"/>
          <w:szCs w:val="28"/>
        </w:rPr>
      </w:pPr>
    </w:p>
    <w:sectPr w:rsidR="00596E2A" w:rsidRPr="002B1BC9" w:rsidSect="0031153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C35" w:rsidRDefault="00E92C35" w:rsidP="00E472BB">
      <w:pPr>
        <w:spacing w:after="0" w:line="240" w:lineRule="auto"/>
      </w:pPr>
      <w:r>
        <w:separator/>
      </w:r>
    </w:p>
  </w:endnote>
  <w:endnote w:type="continuationSeparator" w:id="1">
    <w:p w:rsidR="00E92C35" w:rsidRDefault="00E92C35" w:rsidP="00E4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C35" w:rsidRDefault="00E92C35" w:rsidP="00E472BB">
      <w:pPr>
        <w:spacing w:after="0" w:line="240" w:lineRule="auto"/>
      </w:pPr>
      <w:r>
        <w:separator/>
      </w:r>
    </w:p>
  </w:footnote>
  <w:footnote w:type="continuationSeparator" w:id="1">
    <w:p w:rsidR="00E92C35" w:rsidRDefault="00E92C35" w:rsidP="00E4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33B"/>
    <w:multiLevelType w:val="hybridMultilevel"/>
    <w:tmpl w:val="9FAE7E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33261"/>
    <w:multiLevelType w:val="multilevel"/>
    <w:tmpl w:val="27C873F4"/>
    <w:lvl w:ilvl="0">
      <w:start w:val="1"/>
      <w:numFmt w:val="upperRoman"/>
      <w:lvlText w:val="%1."/>
      <w:lvlJc w:val="left"/>
      <w:pPr>
        <w:ind w:left="177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  <w:b/>
      </w:rPr>
    </w:lvl>
  </w:abstractNum>
  <w:abstractNum w:abstractNumId="2">
    <w:nsid w:val="20B8582A"/>
    <w:multiLevelType w:val="multilevel"/>
    <w:tmpl w:val="0F7C5B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AF3F32"/>
    <w:multiLevelType w:val="hybridMultilevel"/>
    <w:tmpl w:val="9FB8F10A"/>
    <w:lvl w:ilvl="0" w:tplc="C9E02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B26D4"/>
    <w:multiLevelType w:val="hybridMultilevel"/>
    <w:tmpl w:val="AD320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BEF0F26"/>
    <w:multiLevelType w:val="multilevel"/>
    <w:tmpl w:val="31365476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6">
    <w:nsid w:val="41826461"/>
    <w:multiLevelType w:val="hybridMultilevel"/>
    <w:tmpl w:val="3D122EDE"/>
    <w:lvl w:ilvl="0" w:tplc="B4DA833E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5F2AB5"/>
    <w:multiLevelType w:val="multilevel"/>
    <w:tmpl w:val="E4567B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0" w:hanging="2160"/>
      </w:pPr>
      <w:rPr>
        <w:rFonts w:hint="default"/>
      </w:rPr>
    </w:lvl>
  </w:abstractNum>
  <w:abstractNum w:abstractNumId="8">
    <w:nsid w:val="697334B4"/>
    <w:multiLevelType w:val="multilevel"/>
    <w:tmpl w:val="4FD0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246"/>
    <w:rsid w:val="000052C3"/>
    <w:rsid w:val="00013F12"/>
    <w:rsid w:val="00051D2E"/>
    <w:rsid w:val="00054EE2"/>
    <w:rsid w:val="0006018F"/>
    <w:rsid w:val="00076806"/>
    <w:rsid w:val="000A33FE"/>
    <w:rsid w:val="000D0655"/>
    <w:rsid w:val="000D35C1"/>
    <w:rsid w:val="000D7886"/>
    <w:rsid w:val="00104F1A"/>
    <w:rsid w:val="001270EA"/>
    <w:rsid w:val="00185770"/>
    <w:rsid w:val="00186A20"/>
    <w:rsid w:val="001A2D23"/>
    <w:rsid w:val="001F1D09"/>
    <w:rsid w:val="001F5F34"/>
    <w:rsid w:val="001F61C0"/>
    <w:rsid w:val="001F670A"/>
    <w:rsid w:val="0020506D"/>
    <w:rsid w:val="00213CF9"/>
    <w:rsid w:val="002335F8"/>
    <w:rsid w:val="002420A0"/>
    <w:rsid w:val="00251D3B"/>
    <w:rsid w:val="0025643B"/>
    <w:rsid w:val="002663B8"/>
    <w:rsid w:val="00290BD9"/>
    <w:rsid w:val="002917C9"/>
    <w:rsid w:val="002B1BC9"/>
    <w:rsid w:val="002B7B2F"/>
    <w:rsid w:val="002E1ABE"/>
    <w:rsid w:val="002F3827"/>
    <w:rsid w:val="002F636E"/>
    <w:rsid w:val="0030481E"/>
    <w:rsid w:val="003049E5"/>
    <w:rsid w:val="00311535"/>
    <w:rsid w:val="003149BA"/>
    <w:rsid w:val="00327CCE"/>
    <w:rsid w:val="0035063B"/>
    <w:rsid w:val="0035574E"/>
    <w:rsid w:val="003566E1"/>
    <w:rsid w:val="00363694"/>
    <w:rsid w:val="00371021"/>
    <w:rsid w:val="00391B75"/>
    <w:rsid w:val="00395913"/>
    <w:rsid w:val="003D1E36"/>
    <w:rsid w:val="004111E1"/>
    <w:rsid w:val="00425371"/>
    <w:rsid w:val="00427182"/>
    <w:rsid w:val="00441A1A"/>
    <w:rsid w:val="00444A5C"/>
    <w:rsid w:val="004619C5"/>
    <w:rsid w:val="00463338"/>
    <w:rsid w:val="004A575F"/>
    <w:rsid w:val="004A721F"/>
    <w:rsid w:val="0052438D"/>
    <w:rsid w:val="005251E4"/>
    <w:rsid w:val="00531C38"/>
    <w:rsid w:val="00534105"/>
    <w:rsid w:val="00542005"/>
    <w:rsid w:val="005465DD"/>
    <w:rsid w:val="00550368"/>
    <w:rsid w:val="005543EA"/>
    <w:rsid w:val="00596E2A"/>
    <w:rsid w:val="00597ACF"/>
    <w:rsid w:val="005A0F7B"/>
    <w:rsid w:val="005B7284"/>
    <w:rsid w:val="005F0A6C"/>
    <w:rsid w:val="00600F16"/>
    <w:rsid w:val="006062CA"/>
    <w:rsid w:val="006478BB"/>
    <w:rsid w:val="00654A97"/>
    <w:rsid w:val="00676074"/>
    <w:rsid w:val="00683CE8"/>
    <w:rsid w:val="006B1CF6"/>
    <w:rsid w:val="006C09C4"/>
    <w:rsid w:val="006E2ABD"/>
    <w:rsid w:val="0072285D"/>
    <w:rsid w:val="00760D0D"/>
    <w:rsid w:val="00771380"/>
    <w:rsid w:val="00791BAA"/>
    <w:rsid w:val="007979F1"/>
    <w:rsid w:val="007A7A1A"/>
    <w:rsid w:val="007B218A"/>
    <w:rsid w:val="007E0A27"/>
    <w:rsid w:val="0080326D"/>
    <w:rsid w:val="00810011"/>
    <w:rsid w:val="00810F5E"/>
    <w:rsid w:val="00830B4D"/>
    <w:rsid w:val="008359D9"/>
    <w:rsid w:val="00841246"/>
    <w:rsid w:val="00852D4F"/>
    <w:rsid w:val="008624C6"/>
    <w:rsid w:val="008736AF"/>
    <w:rsid w:val="00882C8B"/>
    <w:rsid w:val="00891BEA"/>
    <w:rsid w:val="00897E0A"/>
    <w:rsid w:val="008A11BE"/>
    <w:rsid w:val="008A16D6"/>
    <w:rsid w:val="008A1C39"/>
    <w:rsid w:val="008A3BE0"/>
    <w:rsid w:val="008B33EA"/>
    <w:rsid w:val="008D1BCC"/>
    <w:rsid w:val="008E34CA"/>
    <w:rsid w:val="008F0CFD"/>
    <w:rsid w:val="008F21D5"/>
    <w:rsid w:val="009047DD"/>
    <w:rsid w:val="0090644F"/>
    <w:rsid w:val="0092742C"/>
    <w:rsid w:val="00927721"/>
    <w:rsid w:val="0093099C"/>
    <w:rsid w:val="00931168"/>
    <w:rsid w:val="009363F1"/>
    <w:rsid w:val="00952921"/>
    <w:rsid w:val="00970574"/>
    <w:rsid w:val="009B0569"/>
    <w:rsid w:val="009C20AC"/>
    <w:rsid w:val="009E13E6"/>
    <w:rsid w:val="009E57D7"/>
    <w:rsid w:val="009E7B48"/>
    <w:rsid w:val="009F5190"/>
    <w:rsid w:val="00A04446"/>
    <w:rsid w:val="00A22BDF"/>
    <w:rsid w:val="00A241B8"/>
    <w:rsid w:val="00A35A57"/>
    <w:rsid w:val="00A7115C"/>
    <w:rsid w:val="00A876E0"/>
    <w:rsid w:val="00A97AD5"/>
    <w:rsid w:val="00AB14CC"/>
    <w:rsid w:val="00AE0BCE"/>
    <w:rsid w:val="00AE2DB8"/>
    <w:rsid w:val="00AE6125"/>
    <w:rsid w:val="00AE73EE"/>
    <w:rsid w:val="00AF4708"/>
    <w:rsid w:val="00AF4AF6"/>
    <w:rsid w:val="00B079FD"/>
    <w:rsid w:val="00B534AF"/>
    <w:rsid w:val="00B71BB7"/>
    <w:rsid w:val="00B73614"/>
    <w:rsid w:val="00B76D4C"/>
    <w:rsid w:val="00B870E7"/>
    <w:rsid w:val="00BE2DA5"/>
    <w:rsid w:val="00C43A73"/>
    <w:rsid w:val="00C44345"/>
    <w:rsid w:val="00C81D93"/>
    <w:rsid w:val="00C90508"/>
    <w:rsid w:val="00CA2B15"/>
    <w:rsid w:val="00CC08E7"/>
    <w:rsid w:val="00CE0A26"/>
    <w:rsid w:val="00CE39DA"/>
    <w:rsid w:val="00CE74D1"/>
    <w:rsid w:val="00CF7559"/>
    <w:rsid w:val="00D109D3"/>
    <w:rsid w:val="00D26A91"/>
    <w:rsid w:val="00D42B93"/>
    <w:rsid w:val="00D46AA3"/>
    <w:rsid w:val="00D85A8D"/>
    <w:rsid w:val="00E275C4"/>
    <w:rsid w:val="00E472BB"/>
    <w:rsid w:val="00E51BBB"/>
    <w:rsid w:val="00E84B6F"/>
    <w:rsid w:val="00E92C35"/>
    <w:rsid w:val="00E95C80"/>
    <w:rsid w:val="00EA4554"/>
    <w:rsid w:val="00EA4DC7"/>
    <w:rsid w:val="00EB493D"/>
    <w:rsid w:val="00EC2735"/>
    <w:rsid w:val="00EC6FED"/>
    <w:rsid w:val="00ED580F"/>
    <w:rsid w:val="00F06651"/>
    <w:rsid w:val="00F13843"/>
    <w:rsid w:val="00F14888"/>
    <w:rsid w:val="00FD01C6"/>
    <w:rsid w:val="00FD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E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72B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47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72BB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23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2B1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5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D49D-087D-4011-A9F2-D83DA0F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Пользователь</cp:lastModifiedBy>
  <cp:revision>58</cp:revision>
  <cp:lastPrinted>2019-09-12T04:57:00Z</cp:lastPrinted>
  <dcterms:created xsi:type="dcterms:W3CDTF">2017-07-03T06:46:00Z</dcterms:created>
  <dcterms:modified xsi:type="dcterms:W3CDTF">2021-08-31T05:35:00Z</dcterms:modified>
</cp:coreProperties>
</file>