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9A" w:rsidRPr="007610FA" w:rsidRDefault="0011329A" w:rsidP="001132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10FA">
        <w:rPr>
          <w:rFonts w:ascii="Times New Roman" w:hAnsi="Times New Roman" w:cs="Times New Roman"/>
          <w:b/>
          <w:sz w:val="32"/>
          <w:szCs w:val="32"/>
        </w:rPr>
        <w:t xml:space="preserve">Муниципальное автономное учреждение дошкольного образования </w:t>
      </w:r>
    </w:p>
    <w:p w:rsidR="0011329A" w:rsidRDefault="0011329A" w:rsidP="001132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10FA">
        <w:rPr>
          <w:rFonts w:ascii="Times New Roman" w:hAnsi="Times New Roman" w:cs="Times New Roman"/>
          <w:b/>
          <w:sz w:val="32"/>
          <w:szCs w:val="32"/>
        </w:rPr>
        <w:t>«Викуловский детский сад «Колосок»</w:t>
      </w:r>
    </w:p>
    <w:p w:rsidR="0011329A" w:rsidRDefault="0011329A" w:rsidP="007F57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329A" w:rsidRDefault="0011329A" w:rsidP="007F57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329A" w:rsidRDefault="0011329A" w:rsidP="007F57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329A" w:rsidRDefault="0011329A" w:rsidP="007F57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329A" w:rsidRPr="0011329A" w:rsidRDefault="0011329A" w:rsidP="0011329A">
      <w:pPr>
        <w:jc w:val="center"/>
        <w:rPr>
          <w:rFonts w:ascii="Times New Roman" w:hAnsi="Times New Roman" w:cs="Times New Roman"/>
          <w:sz w:val="36"/>
          <w:szCs w:val="36"/>
        </w:rPr>
      </w:pPr>
      <w:r w:rsidRPr="0011329A">
        <w:rPr>
          <w:rFonts w:ascii="Times New Roman" w:hAnsi="Times New Roman" w:cs="Times New Roman"/>
          <w:sz w:val="36"/>
          <w:szCs w:val="36"/>
        </w:rPr>
        <w:t>Методическая работа на тему:</w:t>
      </w:r>
    </w:p>
    <w:p w:rsidR="0011329A" w:rsidRDefault="0011329A" w:rsidP="0011329A">
      <w:pPr>
        <w:jc w:val="center"/>
        <w:rPr>
          <w:rFonts w:ascii="Times New Roman" w:hAnsi="Times New Roman" w:cs="Times New Roman"/>
          <w:sz w:val="36"/>
          <w:szCs w:val="36"/>
        </w:rPr>
      </w:pPr>
      <w:r w:rsidRPr="0011329A">
        <w:rPr>
          <w:rFonts w:ascii="Times New Roman" w:hAnsi="Times New Roman" w:cs="Times New Roman"/>
          <w:sz w:val="36"/>
          <w:szCs w:val="36"/>
        </w:rPr>
        <w:t>«Профессиональный рост педагогического коллектива и механизм его реализации».</w:t>
      </w:r>
    </w:p>
    <w:p w:rsidR="0011329A" w:rsidRDefault="0011329A" w:rsidP="0011329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Разработчик - старший воспитатель </w:t>
      </w:r>
    </w:p>
    <w:p w:rsidR="0011329A" w:rsidRPr="0011329A" w:rsidRDefault="0011329A" w:rsidP="0011329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Дериглазова Е.В. </w:t>
      </w:r>
    </w:p>
    <w:p w:rsidR="0011329A" w:rsidRDefault="0011329A" w:rsidP="001132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329A" w:rsidRDefault="0011329A" w:rsidP="007F57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329A" w:rsidRDefault="0011329A" w:rsidP="007F57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329A" w:rsidRDefault="0011329A" w:rsidP="007F57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329A" w:rsidRDefault="0011329A" w:rsidP="007F57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329A" w:rsidRDefault="0011329A" w:rsidP="007F57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329A" w:rsidRDefault="0011329A" w:rsidP="007F57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329A" w:rsidRDefault="0011329A" w:rsidP="007F57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329A" w:rsidRDefault="0011329A" w:rsidP="007F57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329A" w:rsidRPr="007610FA" w:rsidRDefault="0011329A" w:rsidP="001132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10FA">
        <w:rPr>
          <w:rFonts w:ascii="Times New Roman" w:hAnsi="Times New Roman" w:cs="Times New Roman"/>
          <w:b/>
          <w:sz w:val="32"/>
          <w:szCs w:val="32"/>
        </w:rPr>
        <w:t>с. Викулово</w:t>
      </w:r>
    </w:p>
    <w:p w:rsidR="0011329A" w:rsidRDefault="0011329A" w:rsidP="001132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2016</w:t>
      </w:r>
      <w:r w:rsidRPr="007610F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11329A" w:rsidRDefault="0011329A" w:rsidP="007F57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26D7" w:rsidRDefault="007F5705" w:rsidP="0011329A">
      <w:pPr>
        <w:rPr>
          <w:rFonts w:ascii="Times New Roman" w:hAnsi="Times New Roman" w:cs="Times New Roman"/>
          <w:sz w:val="32"/>
          <w:szCs w:val="32"/>
        </w:rPr>
      </w:pPr>
      <w:r w:rsidRPr="007F5705">
        <w:rPr>
          <w:rFonts w:ascii="Times New Roman" w:hAnsi="Times New Roman" w:cs="Times New Roman"/>
          <w:sz w:val="32"/>
          <w:szCs w:val="32"/>
        </w:rPr>
        <w:lastRenderedPageBreak/>
        <w:t>Профессиональный рост педагогического коллектива и механизм его реализации.</w:t>
      </w:r>
    </w:p>
    <w:p w:rsidR="0053533E" w:rsidRPr="0053533E" w:rsidRDefault="0053533E" w:rsidP="00712685">
      <w:pPr>
        <w:rPr>
          <w:rFonts w:ascii="Times New Roman" w:hAnsi="Times New Roman" w:cs="Times New Roman"/>
          <w:sz w:val="28"/>
          <w:szCs w:val="28"/>
        </w:rPr>
      </w:pPr>
      <w:r w:rsidRPr="0053533E">
        <w:rPr>
          <w:rFonts w:ascii="Times New Roman" w:hAnsi="Times New Roman" w:cs="Times New Roman"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дискуссия.</w:t>
      </w:r>
    </w:p>
    <w:p w:rsidR="007F5705" w:rsidRDefault="007F5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выяснить спектр мнений по поставленной проблеме с разных точек зрения.</w:t>
      </w:r>
    </w:p>
    <w:p w:rsidR="007F5705" w:rsidRDefault="007F5705" w:rsidP="007F5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F5705" w:rsidRDefault="007F5705" w:rsidP="007F5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выяснить спектр мнений по понятиям «профессиональный рост»,  «личностный рост», прийти к понятию их объединяющему «профессионально – личностный рост»;</w:t>
      </w:r>
    </w:p>
    <w:p w:rsidR="007F5705" w:rsidRDefault="007F5705" w:rsidP="007F5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проектом профессионального стандарта;</w:t>
      </w:r>
    </w:p>
    <w:p w:rsidR="007F5705" w:rsidRDefault="007F5705" w:rsidP="007F5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обсудить педагогические компетенции</w:t>
      </w:r>
      <w:r w:rsidR="00CA5CB7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>
        <w:rPr>
          <w:rFonts w:ascii="Times New Roman" w:hAnsi="Times New Roman" w:cs="Times New Roman"/>
          <w:sz w:val="28"/>
          <w:szCs w:val="28"/>
        </w:rPr>
        <w:t>, прописанные в профессиональном стандарте;</w:t>
      </w:r>
    </w:p>
    <w:p w:rsidR="007F5705" w:rsidRDefault="007F5705" w:rsidP="007F5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оценить какие педагогические компетенции уже удается реализовывать каждому, а над чем предстоит еще работать;</w:t>
      </w:r>
    </w:p>
    <w:p w:rsidR="007F5705" w:rsidRDefault="007F5705" w:rsidP="007F5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вывести критерии оценки профессиональной деятельности воспитателя и сравнить их с критериями, прописанными в профессиональном стандарте;</w:t>
      </w:r>
    </w:p>
    <w:p w:rsidR="007F5705" w:rsidRDefault="007F5705" w:rsidP="007F5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наметить пути, способствующие профессионально - личностному росту педагогического коллектива.</w:t>
      </w:r>
    </w:p>
    <w:p w:rsidR="007F5705" w:rsidRDefault="007F5705" w:rsidP="007F5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проведения:</w:t>
      </w:r>
    </w:p>
    <w:p w:rsidR="007F5705" w:rsidRDefault="007F5705" w:rsidP="007F57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705">
        <w:rPr>
          <w:rFonts w:ascii="Times New Roman" w:hAnsi="Times New Roman" w:cs="Times New Roman"/>
          <w:sz w:val="28"/>
          <w:szCs w:val="28"/>
        </w:rPr>
        <w:t>Вводная часть –</w:t>
      </w:r>
      <w:r>
        <w:rPr>
          <w:rFonts w:ascii="Times New Roman" w:hAnsi="Times New Roman" w:cs="Times New Roman"/>
          <w:sz w:val="28"/>
          <w:szCs w:val="28"/>
        </w:rPr>
        <w:t xml:space="preserve"> введение в тему.</w:t>
      </w:r>
    </w:p>
    <w:p w:rsidR="007F5705" w:rsidRPr="007F5705" w:rsidRDefault="007F5705" w:rsidP="007F57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705">
        <w:rPr>
          <w:rFonts w:ascii="Times New Roman" w:hAnsi="Times New Roman" w:cs="Times New Roman"/>
          <w:sz w:val="28"/>
          <w:szCs w:val="28"/>
        </w:rPr>
        <w:t>Дискуссионная часть.</w:t>
      </w:r>
    </w:p>
    <w:p w:rsidR="007F5705" w:rsidRDefault="007F5705" w:rsidP="007F57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70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аключительная часть – рефлексия.</w:t>
      </w:r>
    </w:p>
    <w:p w:rsidR="007F5705" w:rsidRDefault="007F5705" w:rsidP="007F5705">
      <w:pPr>
        <w:rPr>
          <w:rFonts w:ascii="Times New Roman" w:hAnsi="Times New Roman" w:cs="Times New Roman"/>
          <w:sz w:val="28"/>
          <w:szCs w:val="28"/>
        </w:rPr>
      </w:pPr>
      <w:r w:rsidRPr="007F5705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7F5705" w:rsidRDefault="007F5705" w:rsidP="007F5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7F5705" w:rsidRDefault="007F5705" w:rsidP="007F57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5705">
        <w:rPr>
          <w:rFonts w:ascii="Times New Roman" w:hAnsi="Times New Roman" w:cs="Times New Roman"/>
          <w:sz w:val="28"/>
          <w:szCs w:val="28"/>
          <w:u w:val="single"/>
        </w:rPr>
        <w:t>Слайд 1</w:t>
      </w:r>
    </w:p>
    <w:p w:rsidR="007F5705" w:rsidRDefault="007F5705" w:rsidP="007F5705">
      <w:pPr>
        <w:rPr>
          <w:rFonts w:ascii="Times New Roman" w:hAnsi="Times New Roman" w:cs="Times New Roman"/>
          <w:sz w:val="28"/>
          <w:szCs w:val="28"/>
        </w:rPr>
      </w:pPr>
      <w:r w:rsidRPr="007F570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Добры день уважаемые коллеги</w:t>
      </w:r>
      <w:r w:rsidR="00651D2B">
        <w:rPr>
          <w:rFonts w:ascii="Times New Roman" w:hAnsi="Times New Roman" w:cs="Times New Roman"/>
          <w:sz w:val="28"/>
          <w:szCs w:val="28"/>
        </w:rPr>
        <w:t>! Приглашаем вас поучаствовать в обсуждении темы «Профессиональный рост педагогического коллектива и механизм его реализации». Как вы думаете</w:t>
      </w:r>
      <w:r w:rsidR="009314B7">
        <w:rPr>
          <w:rFonts w:ascii="Times New Roman" w:hAnsi="Times New Roman" w:cs="Times New Roman"/>
          <w:sz w:val="28"/>
          <w:szCs w:val="28"/>
        </w:rPr>
        <w:t>,</w:t>
      </w:r>
      <w:r w:rsidR="00651D2B">
        <w:rPr>
          <w:rFonts w:ascii="Times New Roman" w:hAnsi="Times New Roman" w:cs="Times New Roman"/>
          <w:sz w:val="28"/>
          <w:szCs w:val="28"/>
        </w:rPr>
        <w:t xml:space="preserve"> почему </w:t>
      </w:r>
      <w:r w:rsidR="009314B7">
        <w:rPr>
          <w:rFonts w:ascii="Times New Roman" w:hAnsi="Times New Roman" w:cs="Times New Roman"/>
          <w:sz w:val="28"/>
          <w:szCs w:val="28"/>
        </w:rPr>
        <w:t>эта тема стала методической темой года?</w:t>
      </w:r>
    </w:p>
    <w:p w:rsidR="009314B7" w:rsidRDefault="009314B7" w:rsidP="007F5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высказывают свою точку зрения.</w:t>
      </w:r>
    </w:p>
    <w:p w:rsidR="009314B7" w:rsidRDefault="009314B7" w:rsidP="009314B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 2</w:t>
      </w:r>
    </w:p>
    <w:p w:rsidR="009314B7" w:rsidRDefault="009314B7" w:rsidP="009314B7">
      <w:pPr>
        <w:rPr>
          <w:rFonts w:ascii="Times New Roman" w:hAnsi="Times New Roman" w:cs="Times New Roman"/>
          <w:sz w:val="28"/>
          <w:szCs w:val="28"/>
        </w:rPr>
      </w:pPr>
      <w:r w:rsidRPr="007F570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9314B7">
        <w:rPr>
          <w:rFonts w:ascii="Times New Roman" w:hAnsi="Times New Roman" w:cs="Times New Roman"/>
          <w:sz w:val="28"/>
          <w:szCs w:val="28"/>
        </w:rPr>
        <w:t>Меняется мир, меняются дети, что в свою очередь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выдвигает новые требования к  квалификации педагога. Поэтому п</w:t>
      </w:r>
      <w:r w:rsidRPr="009314B7">
        <w:rPr>
          <w:rFonts w:ascii="Times New Roman" w:hAnsi="Times New Roman" w:cs="Times New Roman"/>
          <w:sz w:val="28"/>
          <w:szCs w:val="28"/>
        </w:rPr>
        <w:t xml:space="preserve">едагог </w:t>
      </w:r>
      <w:r>
        <w:rPr>
          <w:rFonts w:ascii="Times New Roman" w:hAnsi="Times New Roman" w:cs="Times New Roman"/>
          <w:sz w:val="28"/>
          <w:szCs w:val="28"/>
        </w:rPr>
        <w:t>становится ключевой фигурой</w:t>
      </w:r>
      <w:r w:rsidRPr="009314B7">
        <w:rPr>
          <w:rFonts w:ascii="Times New Roman" w:hAnsi="Times New Roman" w:cs="Times New Roman"/>
          <w:sz w:val="28"/>
          <w:szCs w:val="28"/>
        </w:rPr>
        <w:t xml:space="preserve"> реформирования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 «В деле обучения и воспитания, во всем школьном деле ничего нельзя улучшить, минуя голову учителя» (К.Д.Ушинский). </w:t>
      </w:r>
    </w:p>
    <w:p w:rsidR="009314B7" w:rsidRDefault="00CA335A" w:rsidP="00931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056A36">
        <w:rPr>
          <w:rFonts w:ascii="Times New Roman" w:hAnsi="Times New Roman" w:cs="Times New Roman"/>
          <w:sz w:val="28"/>
          <w:szCs w:val="28"/>
        </w:rPr>
        <w:t xml:space="preserve"> дальнейшей работы педагоги разбиваются</w:t>
      </w:r>
      <w:r>
        <w:rPr>
          <w:rFonts w:ascii="Times New Roman" w:hAnsi="Times New Roman" w:cs="Times New Roman"/>
          <w:sz w:val="28"/>
          <w:szCs w:val="28"/>
        </w:rPr>
        <w:t xml:space="preserve"> на группы. </w:t>
      </w:r>
      <w:r w:rsidR="00056A36">
        <w:rPr>
          <w:rFonts w:ascii="Times New Roman" w:hAnsi="Times New Roman" w:cs="Times New Roman"/>
          <w:sz w:val="28"/>
          <w:szCs w:val="28"/>
        </w:rPr>
        <w:t xml:space="preserve">На группы  делятся </w:t>
      </w:r>
      <w:r>
        <w:rPr>
          <w:rFonts w:ascii="Times New Roman" w:hAnsi="Times New Roman" w:cs="Times New Roman"/>
          <w:sz w:val="28"/>
          <w:szCs w:val="28"/>
        </w:rPr>
        <w:t xml:space="preserve"> следующим образом. На столе лежат 3 открытки, разрезанные на части</w:t>
      </w:r>
      <w:r w:rsidR="00056A36">
        <w:rPr>
          <w:rFonts w:ascii="Times New Roman" w:hAnsi="Times New Roman" w:cs="Times New Roman"/>
          <w:sz w:val="28"/>
          <w:szCs w:val="28"/>
        </w:rPr>
        <w:t xml:space="preserve"> и перевернутые рисунком вниз. </w:t>
      </w:r>
      <w:r>
        <w:rPr>
          <w:rFonts w:ascii="Times New Roman" w:hAnsi="Times New Roman" w:cs="Times New Roman"/>
          <w:sz w:val="28"/>
          <w:szCs w:val="28"/>
        </w:rPr>
        <w:t xml:space="preserve"> Каждый </w:t>
      </w:r>
      <w:r w:rsidR="00056A36">
        <w:rPr>
          <w:rFonts w:ascii="Times New Roman" w:hAnsi="Times New Roman" w:cs="Times New Roman"/>
          <w:sz w:val="28"/>
          <w:szCs w:val="28"/>
        </w:rPr>
        <w:t>берет</w:t>
      </w:r>
      <w:r>
        <w:rPr>
          <w:rFonts w:ascii="Times New Roman" w:hAnsi="Times New Roman" w:cs="Times New Roman"/>
          <w:sz w:val="28"/>
          <w:szCs w:val="28"/>
        </w:rPr>
        <w:t xml:space="preserve"> часть открытки и должен отыскать коллег, взявших части той же открытки. Таким образом</w:t>
      </w:r>
      <w:r w:rsidR="00056A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получится 3 группы.</w:t>
      </w:r>
    </w:p>
    <w:p w:rsidR="00056A36" w:rsidRDefault="00056A36" w:rsidP="00931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 каждой группе. Дать определение понятию «Профессиональный рост». Придумать  ассоциацию к этому понятию. После того, как группы высказали свою точку зрения в определении понятий, предлагается пример определений в презентации.</w:t>
      </w:r>
    </w:p>
    <w:p w:rsidR="00105EE0" w:rsidRPr="00FF311C" w:rsidRDefault="00105EE0" w:rsidP="009314B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3</w:t>
      </w:r>
    </w:p>
    <w:p w:rsidR="007346B6" w:rsidRPr="004A1423" w:rsidRDefault="00F81DFF" w:rsidP="004A1423">
      <w:pPr>
        <w:rPr>
          <w:rFonts w:ascii="Times New Roman" w:hAnsi="Times New Roman" w:cs="Times New Roman"/>
          <w:sz w:val="28"/>
          <w:szCs w:val="28"/>
        </w:rPr>
      </w:pPr>
      <w:r w:rsidRPr="004A1423">
        <w:rPr>
          <w:rFonts w:ascii="Times New Roman" w:hAnsi="Times New Roman" w:cs="Times New Roman"/>
          <w:bCs/>
          <w:iCs/>
          <w:sz w:val="28"/>
          <w:szCs w:val="28"/>
        </w:rPr>
        <w:t>Профессиональный рост педагога - это цель и процесс приобретения педагогом знаний, умений, способов деятельности, позволяющих ему не любым, а именно оптимальным образом реализовать свое предназначение, решить стоящие перед ним задачи по обучению, воспитанию, развитию, социализации и сохранению здоровья воспитанников.  (М.М.Поташник)</w:t>
      </w:r>
    </w:p>
    <w:p w:rsidR="007346B6" w:rsidRPr="004A1423" w:rsidRDefault="00F81DFF" w:rsidP="004A1423">
      <w:pPr>
        <w:rPr>
          <w:rFonts w:ascii="Times New Roman" w:hAnsi="Times New Roman" w:cs="Times New Roman"/>
          <w:sz w:val="28"/>
          <w:szCs w:val="28"/>
        </w:rPr>
      </w:pPr>
      <w:r w:rsidRPr="004A1423">
        <w:rPr>
          <w:rFonts w:ascii="Times New Roman" w:hAnsi="Times New Roman" w:cs="Times New Roman"/>
          <w:bCs/>
          <w:iCs/>
          <w:sz w:val="28"/>
          <w:szCs w:val="28"/>
        </w:rPr>
        <w:t>Профессиональный рост педагога - это, с одной стороны, спонтанное, с другой, - целенаправленное, всегда авторско-личностное самостроение педагога себя самого как профессионала из внутренних качеств и внешних источников самого. (М.В.Левит)</w:t>
      </w:r>
    </w:p>
    <w:p w:rsidR="007346B6" w:rsidRPr="004A1423" w:rsidRDefault="00F81DFF" w:rsidP="004A1423">
      <w:pPr>
        <w:rPr>
          <w:rFonts w:ascii="Times New Roman" w:hAnsi="Times New Roman" w:cs="Times New Roman"/>
          <w:sz w:val="28"/>
          <w:szCs w:val="28"/>
        </w:rPr>
      </w:pPr>
      <w:r w:rsidRPr="004A1423">
        <w:rPr>
          <w:rFonts w:ascii="Times New Roman" w:hAnsi="Times New Roman" w:cs="Times New Roman"/>
          <w:bCs/>
          <w:iCs/>
          <w:sz w:val="28"/>
          <w:szCs w:val="28"/>
        </w:rPr>
        <w:t>Профессиональный рост педагога - это неустранимое стремление педагога к самосовершенствованию, в основе которого лежит природная потребность в творчестве в работе с детьми. (Е.А.Ямбург)</w:t>
      </w:r>
    </w:p>
    <w:p w:rsidR="004A1423" w:rsidRDefault="008C0EA5" w:rsidP="009314B7">
      <w:pPr>
        <w:rPr>
          <w:rFonts w:ascii="Times New Roman" w:hAnsi="Times New Roman" w:cs="Times New Roman"/>
          <w:sz w:val="28"/>
          <w:szCs w:val="28"/>
        </w:rPr>
      </w:pPr>
      <w:r w:rsidRPr="007F570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Какое определение соответствует каждому из вас? Докажите на примерах свое представление.</w:t>
      </w:r>
    </w:p>
    <w:p w:rsidR="008C0EA5" w:rsidRPr="008C0EA5" w:rsidRDefault="008C0EA5" w:rsidP="00931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Высказывания участников.</w:t>
      </w:r>
    </w:p>
    <w:p w:rsidR="00A74731" w:rsidRDefault="00A74731" w:rsidP="00056A36">
      <w:pPr>
        <w:rPr>
          <w:rFonts w:ascii="Times New Roman" w:hAnsi="Times New Roman" w:cs="Times New Roman"/>
          <w:sz w:val="28"/>
          <w:szCs w:val="28"/>
        </w:rPr>
      </w:pPr>
      <w:r w:rsidRPr="007F5705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A74731">
        <w:rPr>
          <w:rFonts w:ascii="Times New Roman" w:hAnsi="Times New Roman" w:cs="Times New Roman"/>
          <w:sz w:val="28"/>
          <w:szCs w:val="28"/>
        </w:rPr>
        <w:t xml:space="preserve">Порассуждайте </w:t>
      </w:r>
      <w:r>
        <w:rPr>
          <w:rFonts w:ascii="Times New Roman" w:hAnsi="Times New Roman" w:cs="Times New Roman"/>
          <w:sz w:val="28"/>
          <w:szCs w:val="28"/>
        </w:rPr>
        <w:t>в группах, что такое личностный рост? Связаны ли между собой про</w:t>
      </w:r>
      <w:r w:rsidR="00797A55">
        <w:rPr>
          <w:rFonts w:ascii="Times New Roman" w:hAnsi="Times New Roman" w:cs="Times New Roman"/>
          <w:sz w:val="28"/>
          <w:szCs w:val="28"/>
        </w:rPr>
        <w:t>фессиональный рост и личностный?</w:t>
      </w:r>
      <w:r>
        <w:rPr>
          <w:rFonts w:ascii="Times New Roman" w:hAnsi="Times New Roman" w:cs="Times New Roman"/>
          <w:sz w:val="28"/>
          <w:szCs w:val="28"/>
        </w:rPr>
        <w:t xml:space="preserve"> Если да, то объясните как.</w:t>
      </w:r>
    </w:p>
    <w:p w:rsidR="00A74731" w:rsidRDefault="00A74731" w:rsidP="0005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высказывают вою точку зрения. Информация корректируется и обобщается ведущим.</w:t>
      </w:r>
      <w:r w:rsidR="009C1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11C" w:rsidRPr="00FF311C" w:rsidRDefault="00FF311C" w:rsidP="00056A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74731">
        <w:rPr>
          <w:rFonts w:ascii="Times New Roman" w:hAnsi="Times New Roman" w:cs="Times New Roman"/>
          <w:sz w:val="28"/>
          <w:szCs w:val="28"/>
          <w:u w:val="single"/>
        </w:rPr>
        <w:t xml:space="preserve">Слайд 4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A74731"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</w:p>
    <w:p w:rsidR="008C0EA5" w:rsidRPr="008C0EA5" w:rsidRDefault="008C0EA5" w:rsidP="008C0EA5">
      <w:pPr>
        <w:rPr>
          <w:rFonts w:ascii="Times New Roman" w:hAnsi="Times New Roman" w:cs="Times New Roman"/>
          <w:sz w:val="28"/>
          <w:szCs w:val="28"/>
        </w:rPr>
      </w:pPr>
      <w:r w:rsidRPr="008C0EA5">
        <w:rPr>
          <w:rFonts w:ascii="Times New Roman" w:hAnsi="Times New Roman" w:cs="Times New Roman"/>
          <w:sz w:val="28"/>
          <w:szCs w:val="28"/>
        </w:rPr>
        <w:t>Что такое личностный рост?</w:t>
      </w:r>
      <w:r>
        <w:rPr>
          <w:rFonts w:ascii="Times New Roman" w:hAnsi="Times New Roman" w:cs="Times New Roman"/>
          <w:sz w:val="28"/>
          <w:szCs w:val="28"/>
        </w:rPr>
        <w:t xml:space="preserve"> Вот как об этом пишет психолог Владимир Леви.</w:t>
      </w:r>
    </w:p>
    <w:p w:rsidR="008C0EA5" w:rsidRPr="008C0EA5" w:rsidRDefault="008C0EA5" w:rsidP="008C0EA5">
      <w:pPr>
        <w:rPr>
          <w:rFonts w:ascii="Times New Roman" w:hAnsi="Times New Roman" w:cs="Times New Roman"/>
          <w:sz w:val="28"/>
          <w:szCs w:val="28"/>
        </w:rPr>
      </w:pPr>
      <w:r w:rsidRPr="008C0EA5">
        <w:rPr>
          <w:rFonts w:ascii="Times New Roman" w:hAnsi="Times New Roman" w:cs="Times New Roman"/>
          <w:sz w:val="28"/>
          <w:szCs w:val="28"/>
        </w:rPr>
        <w:t>Если у человека становится больше:</w:t>
      </w:r>
    </w:p>
    <w:p w:rsidR="007346B6" w:rsidRPr="008C0EA5" w:rsidRDefault="00F81DFF" w:rsidP="008C0EA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0EA5">
        <w:rPr>
          <w:rFonts w:ascii="Times New Roman" w:hAnsi="Times New Roman" w:cs="Times New Roman"/>
          <w:sz w:val="28"/>
          <w:szCs w:val="28"/>
        </w:rPr>
        <w:t xml:space="preserve"> интересов, а с тем и стимулов жить — смыслового наполнения жизни,</w:t>
      </w:r>
    </w:p>
    <w:p w:rsidR="007346B6" w:rsidRPr="008C0EA5" w:rsidRDefault="00F81DFF" w:rsidP="008C0EA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0EA5">
        <w:rPr>
          <w:rFonts w:ascii="Times New Roman" w:hAnsi="Times New Roman" w:cs="Times New Roman"/>
          <w:sz w:val="28"/>
          <w:szCs w:val="28"/>
        </w:rPr>
        <w:t>возможности анализировать — отличать одно от другого,</w:t>
      </w:r>
    </w:p>
    <w:p w:rsidR="007346B6" w:rsidRPr="008C0EA5" w:rsidRDefault="00F81DFF" w:rsidP="008C0EA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0EA5">
        <w:rPr>
          <w:rFonts w:ascii="Times New Roman" w:hAnsi="Times New Roman" w:cs="Times New Roman"/>
          <w:sz w:val="28"/>
          <w:szCs w:val="28"/>
        </w:rPr>
        <w:t>возможности синтезировать — видеть связи событий и явлений,</w:t>
      </w:r>
    </w:p>
    <w:p w:rsidR="007346B6" w:rsidRPr="008C0EA5" w:rsidRDefault="00F81DFF" w:rsidP="008C0EA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0EA5">
        <w:rPr>
          <w:rFonts w:ascii="Times New Roman" w:hAnsi="Times New Roman" w:cs="Times New Roman"/>
          <w:sz w:val="28"/>
          <w:szCs w:val="28"/>
        </w:rPr>
        <w:t>понимания людей (себя в том числе), а с тем и возможности прощать,</w:t>
      </w:r>
    </w:p>
    <w:p w:rsidR="007346B6" w:rsidRPr="008C0EA5" w:rsidRDefault="00F81DFF" w:rsidP="008C0EA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0EA5">
        <w:rPr>
          <w:rFonts w:ascii="Times New Roman" w:hAnsi="Times New Roman" w:cs="Times New Roman"/>
          <w:sz w:val="28"/>
          <w:szCs w:val="28"/>
        </w:rPr>
        <w:t>внутренней свободы и независимости,</w:t>
      </w:r>
    </w:p>
    <w:p w:rsidR="007346B6" w:rsidRPr="008C0EA5" w:rsidRDefault="00F81DFF" w:rsidP="008C0EA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0EA5">
        <w:rPr>
          <w:rFonts w:ascii="Times New Roman" w:hAnsi="Times New Roman" w:cs="Times New Roman"/>
          <w:sz w:val="28"/>
          <w:szCs w:val="28"/>
        </w:rPr>
        <w:t>ответственности, взятой на себя добровольно,</w:t>
      </w:r>
    </w:p>
    <w:p w:rsidR="007346B6" w:rsidRPr="008C0EA5" w:rsidRDefault="00F81DFF" w:rsidP="008C0EA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0EA5">
        <w:rPr>
          <w:rFonts w:ascii="Times New Roman" w:hAnsi="Times New Roman" w:cs="Times New Roman"/>
          <w:sz w:val="28"/>
          <w:szCs w:val="28"/>
        </w:rPr>
        <w:t>любви к миру и людям (к себе в том числе),</w:t>
      </w:r>
    </w:p>
    <w:p w:rsidR="007346B6" w:rsidRDefault="00F81DFF" w:rsidP="008C0EA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0EA5">
        <w:rPr>
          <w:rFonts w:ascii="Times New Roman" w:hAnsi="Times New Roman" w:cs="Times New Roman"/>
          <w:sz w:val="28"/>
          <w:szCs w:val="28"/>
        </w:rPr>
        <w:t>то это и значит, что че</w:t>
      </w:r>
      <w:r w:rsidR="008C0EA5">
        <w:rPr>
          <w:rFonts w:ascii="Times New Roman" w:hAnsi="Times New Roman" w:cs="Times New Roman"/>
          <w:sz w:val="28"/>
          <w:szCs w:val="28"/>
        </w:rPr>
        <w:t xml:space="preserve">ловек растет личностно. </w:t>
      </w:r>
      <w:r w:rsidRPr="008C0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6B6" w:rsidRPr="008C0EA5" w:rsidRDefault="008C0EA5" w:rsidP="008C0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81DFF" w:rsidRPr="008C0EA5">
        <w:rPr>
          <w:rFonts w:ascii="Times New Roman" w:hAnsi="Times New Roman" w:cs="Times New Roman"/>
          <w:sz w:val="28"/>
          <w:szCs w:val="28"/>
        </w:rPr>
        <w:t>ичностный рост — это качественные изменения личностного потенциала, успешно решающие жизненные задачи и открывающие богатую жизненную перспективу.</w:t>
      </w:r>
    </w:p>
    <w:p w:rsidR="007346B6" w:rsidRPr="0053533E" w:rsidRDefault="008C0EA5" w:rsidP="008C0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81DFF" w:rsidRPr="008C0EA5">
        <w:rPr>
          <w:rFonts w:ascii="Times New Roman" w:hAnsi="Times New Roman" w:cs="Times New Roman"/>
          <w:sz w:val="28"/>
          <w:szCs w:val="28"/>
        </w:rPr>
        <w:t>ост и развитие личности - все это в первую очередь позитивные изменения в </w:t>
      </w:r>
      <w:hyperlink r:id="rId7" w:history="1">
        <w:r w:rsidR="00F81DFF" w:rsidRPr="0053533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личности</w:t>
        </w:r>
      </w:hyperlink>
      <w:r w:rsidR="00F81DFF" w:rsidRPr="0053533E">
        <w:rPr>
          <w:rFonts w:ascii="Times New Roman" w:hAnsi="Times New Roman" w:cs="Times New Roman"/>
          <w:sz w:val="28"/>
          <w:szCs w:val="28"/>
        </w:rPr>
        <w:t> </w:t>
      </w:r>
      <w:r w:rsidR="00F81DFF" w:rsidRPr="008C0EA5">
        <w:rPr>
          <w:rFonts w:ascii="Times New Roman" w:hAnsi="Times New Roman" w:cs="Times New Roman"/>
          <w:sz w:val="28"/>
          <w:szCs w:val="28"/>
        </w:rPr>
        <w:t>человека, укрепление </w:t>
      </w:r>
      <w:hyperlink r:id="rId8" w:history="1">
        <w:r w:rsidR="00F81DFF" w:rsidRPr="0053533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стержня</w:t>
        </w:r>
      </w:hyperlink>
      <w:r w:rsidR="00F81DFF" w:rsidRPr="0053533E">
        <w:rPr>
          <w:rFonts w:ascii="Times New Roman" w:hAnsi="Times New Roman" w:cs="Times New Roman"/>
          <w:sz w:val="28"/>
          <w:szCs w:val="28"/>
        </w:rPr>
        <w:t> </w:t>
      </w:r>
      <w:r w:rsidR="00F81DFF" w:rsidRPr="008C0EA5">
        <w:rPr>
          <w:rFonts w:ascii="Times New Roman" w:hAnsi="Times New Roman" w:cs="Times New Roman"/>
          <w:sz w:val="28"/>
          <w:szCs w:val="28"/>
        </w:rPr>
        <w:t>и увеличение </w:t>
      </w:r>
      <w:hyperlink r:id="rId9" w:history="1">
        <w:r w:rsidR="00F81DFF" w:rsidRPr="0053533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потенциала личности</w:t>
        </w:r>
      </w:hyperlink>
      <w:r w:rsidR="00F81DFF" w:rsidRPr="0053533E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797A55" w:rsidRDefault="004A1423" w:rsidP="00797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Профессиональный и личностный рост педагога тесно взаимосвязаны и влияют друг на друга, могут усиливать или тормозить </w:t>
      </w:r>
      <w:r w:rsidR="00797A55">
        <w:rPr>
          <w:rFonts w:ascii="Times New Roman" w:hAnsi="Times New Roman" w:cs="Times New Roman"/>
          <w:sz w:val="28"/>
          <w:szCs w:val="28"/>
        </w:rPr>
        <w:t>друг друга, помогать или мешать. Профессионально – личностный рост никогда незавершим подобно принципу незавершимости воспитания.</w:t>
      </w:r>
    </w:p>
    <w:p w:rsidR="004A1423" w:rsidRDefault="004A1423" w:rsidP="00056A36">
      <w:pPr>
        <w:rPr>
          <w:rFonts w:ascii="Times New Roman" w:hAnsi="Times New Roman" w:cs="Times New Roman"/>
          <w:sz w:val="28"/>
          <w:szCs w:val="28"/>
        </w:rPr>
      </w:pPr>
    </w:p>
    <w:p w:rsidR="00A74731" w:rsidRDefault="00A74731" w:rsidP="00056A36">
      <w:pPr>
        <w:rPr>
          <w:rFonts w:ascii="Times New Roman" w:hAnsi="Times New Roman" w:cs="Times New Roman"/>
          <w:sz w:val="28"/>
          <w:szCs w:val="28"/>
        </w:rPr>
      </w:pPr>
      <w:r w:rsidRPr="007F5705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1E6">
        <w:rPr>
          <w:rFonts w:ascii="Times New Roman" w:hAnsi="Times New Roman" w:cs="Times New Roman"/>
          <w:sz w:val="28"/>
          <w:szCs w:val="28"/>
        </w:rPr>
        <w:t xml:space="preserve">Следующее задание. На доске вертикально написано слово «Воспитатель». Педагоги называют  личностные качества профессионального воспитателя на каждую букву в слове. </w:t>
      </w:r>
    </w:p>
    <w:p w:rsidR="004F71E6" w:rsidRDefault="004F71E6" w:rsidP="00056A36">
      <w:pPr>
        <w:rPr>
          <w:rFonts w:ascii="Times New Roman" w:hAnsi="Times New Roman" w:cs="Times New Roman"/>
          <w:sz w:val="28"/>
          <w:szCs w:val="28"/>
        </w:rPr>
      </w:pPr>
      <w:r w:rsidRPr="00797A5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 Внимательный, выразительный, всесторонне развитый, вариативный, волевой</w:t>
      </w:r>
    </w:p>
    <w:p w:rsidR="004F71E6" w:rsidRDefault="004F71E6" w:rsidP="00056A36">
      <w:pPr>
        <w:rPr>
          <w:rFonts w:ascii="Times New Roman" w:hAnsi="Times New Roman" w:cs="Times New Roman"/>
          <w:sz w:val="28"/>
          <w:szCs w:val="28"/>
        </w:rPr>
      </w:pPr>
      <w:r w:rsidRPr="00797A5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Образованный, общительный, одаренный, ответственный, открытый. обучаемый, оптимист</w:t>
      </w:r>
    </w:p>
    <w:p w:rsidR="004F71E6" w:rsidRDefault="004F71E6" w:rsidP="00056A36">
      <w:pPr>
        <w:rPr>
          <w:rFonts w:ascii="Times New Roman" w:hAnsi="Times New Roman" w:cs="Times New Roman"/>
          <w:sz w:val="28"/>
          <w:szCs w:val="28"/>
        </w:rPr>
      </w:pPr>
      <w:r w:rsidRPr="00797A5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– Справедливый, самостоятельный, свободный, самокритичный, счастливый, симпатичный, стильный, специалист</w:t>
      </w:r>
    </w:p>
    <w:p w:rsidR="004F71E6" w:rsidRDefault="004F71E6" w:rsidP="00056A36">
      <w:pPr>
        <w:rPr>
          <w:rFonts w:ascii="Times New Roman" w:hAnsi="Times New Roman" w:cs="Times New Roman"/>
          <w:sz w:val="28"/>
          <w:szCs w:val="28"/>
        </w:rPr>
      </w:pPr>
      <w:r w:rsidRPr="00797A5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– Понимающий, практичный, прогрессивный, профессионал, психолог, прогнозист, патриот</w:t>
      </w:r>
    </w:p>
    <w:p w:rsidR="004F71E6" w:rsidRDefault="004F71E6" w:rsidP="00056A36">
      <w:pPr>
        <w:rPr>
          <w:rFonts w:ascii="Times New Roman" w:hAnsi="Times New Roman" w:cs="Times New Roman"/>
          <w:sz w:val="28"/>
          <w:szCs w:val="28"/>
        </w:rPr>
      </w:pPr>
      <w:r w:rsidRPr="00797A5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Индивидуальный, интеллигентный, интересный, инициативный, инновационный, игривый, исследователь</w:t>
      </w:r>
    </w:p>
    <w:p w:rsidR="004F71E6" w:rsidRDefault="004F71E6" w:rsidP="00056A36">
      <w:pPr>
        <w:rPr>
          <w:rFonts w:ascii="Times New Roman" w:hAnsi="Times New Roman" w:cs="Times New Roman"/>
          <w:sz w:val="28"/>
          <w:szCs w:val="28"/>
        </w:rPr>
      </w:pPr>
      <w:r w:rsidRPr="00797A5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– Трудолюбивый, тактичный, талантливый, творческий</w:t>
      </w:r>
    </w:p>
    <w:p w:rsidR="004F71E6" w:rsidRDefault="004F71E6" w:rsidP="00056A36">
      <w:pPr>
        <w:rPr>
          <w:rFonts w:ascii="Times New Roman" w:hAnsi="Times New Roman" w:cs="Times New Roman"/>
          <w:sz w:val="28"/>
          <w:szCs w:val="28"/>
        </w:rPr>
      </w:pPr>
      <w:r w:rsidRPr="00797A5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Активный, адекватный, авторитетный, азартный, артистичный, аналитик</w:t>
      </w:r>
    </w:p>
    <w:p w:rsidR="007A053E" w:rsidRDefault="007A053E" w:rsidP="00056A36">
      <w:pPr>
        <w:rPr>
          <w:rFonts w:ascii="Times New Roman" w:hAnsi="Times New Roman" w:cs="Times New Roman"/>
          <w:sz w:val="28"/>
          <w:szCs w:val="28"/>
        </w:rPr>
      </w:pPr>
      <w:r w:rsidRPr="00797A5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– темпераментный, терпеливый, толерантный</w:t>
      </w:r>
    </w:p>
    <w:p w:rsidR="007A053E" w:rsidRDefault="007A053E" w:rsidP="00056A36">
      <w:pPr>
        <w:rPr>
          <w:rFonts w:ascii="Times New Roman" w:hAnsi="Times New Roman" w:cs="Times New Roman"/>
          <w:sz w:val="28"/>
          <w:szCs w:val="28"/>
        </w:rPr>
      </w:pPr>
      <w:r w:rsidRPr="00797A5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естественный, единомышленник</w:t>
      </w:r>
    </w:p>
    <w:p w:rsidR="007A053E" w:rsidRDefault="007A053E" w:rsidP="00056A36">
      <w:pPr>
        <w:rPr>
          <w:rFonts w:ascii="Times New Roman" w:hAnsi="Times New Roman" w:cs="Times New Roman"/>
          <w:sz w:val="28"/>
          <w:szCs w:val="28"/>
        </w:rPr>
      </w:pPr>
      <w:r w:rsidRPr="00797A5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– ласковый, любящий, лидер</w:t>
      </w:r>
    </w:p>
    <w:p w:rsidR="004F71E6" w:rsidRDefault="007A053E" w:rsidP="00056A36">
      <w:pPr>
        <w:rPr>
          <w:rFonts w:ascii="Times New Roman" w:hAnsi="Times New Roman" w:cs="Times New Roman"/>
          <w:sz w:val="28"/>
          <w:szCs w:val="28"/>
        </w:rPr>
      </w:pPr>
      <w:r w:rsidRPr="00797A55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– добрый, мягкий, светлый, нежный.</w:t>
      </w:r>
      <w:r w:rsidR="004F7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1E6" w:rsidRDefault="007A053E" w:rsidP="00056A3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6</w:t>
      </w:r>
    </w:p>
    <w:p w:rsidR="007A053E" w:rsidRDefault="00AA76DC" w:rsidP="0005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Для определения следующего понятия мне нужен человек. Им будет тот, кто отгадает загадку (загадка может быть любая, например, «Один глаз, один рог, но не носорог»). </w:t>
      </w:r>
      <w:r w:rsidR="00B10DB4">
        <w:rPr>
          <w:rFonts w:ascii="Times New Roman" w:hAnsi="Times New Roman" w:cs="Times New Roman"/>
          <w:sz w:val="28"/>
          <w:szCs w:val="28"/>
        </w:rPr>
        <w:t>Человек,</w:t>
      </w:r>
      <w:r w:rsidR="00797A55">
        <w:rPr>
          <w:rFonts w:ascii="Times New Roman" w:hAnsi="Times New Roman" w:cs="Times New Roman"/>
          <w:sz w:val="28"/>
          <w:szCs w:val="28"/>
        </w:rPr>
        <w:t xml:space="preserve"> </w:t>
      </w:r>
      <w:r w:rsidR="00B10D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тгадавший загадку</w:t>
      </w:r>
      <w:r w:rsidR="00797A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выходит в центр зала и садится на стул. Ведущий держит над его головой листок с напечатанным термином. Остальные участники не называя вслух термин, должны дать ему определение, чтобы сидящий на стуле догадался, что за слово у него над головой.</w:t>
      </w:r>
    </w:p>
    <w:p w:rsidR="00922FE5" w:rsidRDefault="00797A55" w:rsidP="0005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 загадывает</w:t>
      </w:r>
      <w:r w:rsidR="00922FE5">
        <w:rPr>
          <w:rFonts w:ascii="Times New Roman" w:hAnsi="Times New Roman" w:cs="Times New Roman"/>
          <w:sz w:val="28"/>
          <w:szCs w:val="28"/>
        </w:rPr>
        <w:t xml:space="preserve"> слово «Профессиональные компетенции».</w:t>
      </w:r>
    </w:p>
    <w:p w:rsidR="00797A55" w:rsidRDefault="009C106D" w:rsidP="0005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8C0EA5" w:rsidRPr="008C0EA5">
        <w:rPr>
          <w:rFonts w:ascii="Times New Roman" w:hAnsi="Times New Roman" w:cs="Times New Roman"/>
          <w:sz w:val="28"/>
          <w:szCs w:val="28"/>
        </w:rPr>
        <w:t>Таким образом</w:t>
      </w:r>
      <w:r w:rsidR="008C0EA5">
        <w:rPr>
          <w:rFonts w:ascii="Times New Roman" w:hAnsi="Times New Roman" w:cs="Times New Roman"/>
          <w:sz w:val="28"/>
          <w:szCs w:val="28"/>
        </w:rPr>
        <w:t>, профессионально</w:t>
      </w:r>
      <w:r w:rsidR="0062646F">
        <w:rPr>
          <w:rFonts w:ascii="Times New Roman" w:hAnsi="Times New Roman" w:cs="Times New Roman"/>
          <w:sz w:val="28"/>
          <w:szCs w:val="28"/>
        </w:rPr>
        <w:t xml:space="preserve"> - </w:t>
      </w:r>
      <w:r w:rsidR="008C0EA5">
        <w:rPr>
          <w:rFonts w:ascii="Times New Roman" w:hAnsi="Times New Roman" w:cs="Times New Roman"/>
          <w:sz w:val="28"/>
          <w:szCs w:val="28"/>
        </w:rPr>
        <w:t xml:space="preserve"> личностный рост </w:t>
      </w:r>
      <w:r w:rsidR="0062646F">
        <w:rPr>
          <w:rFonts w:ascii="Times New Roman" w:hAnsi="Times New Roman" w:cs="Times New Roman"/>
          <w:sz w:val="28"/>
          <w:szCs w:val="28"/>
        </w:rPr>
        <w:t xml:space="preserve"> </w:t>
      </w:r>
      <w:r w:rsidR="008C0EA5">
        <w:rPr>
          <w:rFonts w:ascii="Times New Roman" w:hAnsi="Times New Roman" w:cs="Times New Roman"/>
          <w:sz w:val="28"/>
          <w:szCs w:val="28"/>
        </w:rPr>
        <w:t xml:space="preserve">складывается из профессиональных </w:t>
      </w:r>
      <w:r w:rsidR="00D95A7A">
        <w:rPr>
          <w:rFonts w:ascii="Times New Roman" w:hAnsi="Times New Roman" w:cs="Times New Roman"/>
          <w:sz w:val="28"/>
          <w:szCs w:val="28"/>
        </w:rPr>
        <w:t>компетенций и личностных характеристик</w:t>
      </w:r>
      <w:r w:rsidR="008C0EA5"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="00626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A55" w:rsidRDefault="00797A55" w:rsidP="00797A5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 7</w:t>
      </w:r>
    </w:p>
    <w:p w:rsidR="00B10DB4" w:rsidRDefault="00B10DB4" w:rsidP="0005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компетенции:</w:t>
      </w:r>
    </w:p>
    <w:p w:rsidR="00B10DB4" w:rsidRDefault="00B10DB4" w:rsidP="0005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специфику дошкольного образования и особенности организации образовательной работы с детьми раннего и дошкольного возраста;</w:t>
      </w:r>
    </w:p>
    <w:p w:rsidR="00B10DB4" w:rsidRDefault="00B10DB4" w:rsidP="00B10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уметь планировать, реализовывать и анализировать образовательную работу с детьми;</w:t>
      </w:r>
    </w:p>
    <w:p w:rsidR="00B10DB4" w:rsidRDefault="00B10DB4" w:rsidP="00B10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5A7A">
        <w:rPr>
          <w:rFonts w:ascii="Times New Roman" w:hAnsi="Times New Roman" w:cs="Times New Roman"/>
          <w:sz w:val="28"/>
          <w:szCs w:val="28"/>
        </w:rPr>
        <w:t>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возрасте;</w:t>
      </w:r>
    </w:p>
    <w:p w:rsidR="00D95A7A" w:rsidRDefault="00D95A7A" w:rsidP="00B10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организовывать ведущие в дошкольном возрасте виды деятельности: предметно – манипулятивную и игровую, обеспечивая развитие детей и т.д.</w:t>
      </w:r>
    </w:p>
    <w:p w:rsidR="00B10DB4" w:rsidRDefault="00D95A7A" w:rsidP="00B10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характеристики: характер, темперамент, интеллект, тип восприятия и т.д.</w:t>
      </w:r>
    </w:p>
    <w:p w:rsidR="008C0EA5" w:rsidRDefault="008C0EA5" w:rsidP="0005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Основные требования к профессиональным компетенциям педагог</w:t>
      </w:r>
      <w:r w:rsidR="00DB12D5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B12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воспитателей, даны в </w:t>
      </w:r>
      <w:r w:rsidR="00797A55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DB12D5">
        <w:rPr>
          <w:rFonts w:ascii="Times New Roman" w:hAnsi="Times New Roman" w:cs="Times New Roman"/>
          <w:sz w:val="28"/>
          <w:szCs w:val="28"/>
        </w:rPr>
        <w:t xml:space="preserve"> Профессионального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DB12D5">
        <w:rPr>
          <w:rFonts w:ascii="Times New Roman" w:hAnsi="Times New Roman" w:cs="Times New Roman"/>
          <w:sz w:val="28"/>
          <w:szCs w:val="28"/>
        </w:rPr>
        <w:t xml:space="preserve">. Этот документ вступит в силу в январе 2019 года. </w:t>
      </w:r>
    </w:p>
    <w:p w:rsidR="00DB12D5" w:rsidRDefault="00DB12D5" w:rsidP="0005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каждому участнику. У каждого из вас выборка из профессионального стандарта педагога. Оцените, что из перечисленного вам </w:t>
      </w:r>
      <w:r w:rsidR="00797A55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удается успешно реализовывать, а над чем предстоит еще работать.</w:t>
      </w:r>
    </w:p>
    <w:p w:rsidR="00DB12D5" w:rsidRDefault="00DB12D5" w:rsidP="0005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2646F" w:rsidRDefault="0062646F" w:rsidP="0005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Высказываются все участники.</w:t>
      </w:r>
    </w:p>
    <w:p w:rsidR="0062646F" w:rsidRDefault="0062646F" w:rsidP="00056A36">
      <w:pPr>
        <w:rPr>
          <w:rFonts w:ascii="Times New Roman" w:hAnsi="Times New Roman" w:cs="Times New Roman"/>
          <w:sz w:val="28"/>
          <w:szCs w:val="28"/>
        </w:rPr>
      </w:pPr>
      <w:r w:rsidRPr="0062646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2646F">
        <w:rPr>
          <w:rFonts w:ascii="Times New Roman" w:hAnsi="Times New Roman" w:cs="Times New Roman"/>
          <w:sz w:val="28"/>
          <w:szCs w:val="28"/>
        </w:rPr>
        <w:t xml:space="preserve">Каждый из нас </w:t>
      </w:r>
      <w:r>
        <w:rPr>
          <w:rFonts w:ascii="Times New Roman" w:hAnsi="Times New Roman" w:cs="Times New Roman"/>
          <w:sz w:val="28"/>
          <w:szCs w:val="28"/>
        </w:rPr>
        <w:t>неповторим и индивидуален. Один педагог в чем – то силен, а другой в этом слаб. Но вместе мы – одно целое, один коллектив. И мы мо</w:t>
      </w:r>
      <w:r w:rsidR="00F81DFF">
        <w:rPr>
          <w:rFonts w:ascii="Times New Roman" w:hAnsi="Times New Roman" w:cs="Times New Roman"/>
          <w:sz w:val="28"/>
          <w:szCs w:val="28"/>
        </w:rPr>
        <w:t>жем</w:t>
      </w:r>
      <w:r>
        <w:rPr>
          <w:rFonts w:ascii="Times New Roman" w:hAnsi="Times New Roman" w:cs="Times New Roman"/>
          <w:sz w:val="28"/>
          <w:szCs w:val="28"/>
        </w:rPr>
        <w:t xml:space="preserve"> повышать </w:t>
      </w:r>
      <w:r w:rsidR="00F81DFF">
        <w:rPr>
          <w:rFonts w:ascii="Times New Roman" w:hAnsi="Times New Roman" w:cs="Times New Roman"/>
          <w:sz w:val="28"/>
          <w:szCs w:val="28"/>
        </w:rPr>
        <w:t>профессионализм каждого внутри организации, увеличивая профессиональное сотрудничество</w:t>
      </w:r>
      <w:r w:rsidR="00243789">
        <w:rPr>
          <w:rFonts w:ascii="Times New Roman" w:hAnsi="Times New Roman" w:cs="Times New Roman"/>
          <w:sz w:val="28"/>
          <w:szCs w:val="28"/>
        </w:rPr>
        <w:t>.</w:t>
      </w:r>
    </w:p>
    <w:p w:rsidR="00243789" w:rsidRDefault="00243789" w:rsidP="0005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профессиональном стандарте очень просто сказано, по каким критериям оценивается профессиональная деятельность воспитателя. Я предлагаю каждой группе сформулировать 3 критерия оценки профессиональной деятельности воспитателя.</w:t>
      </w:r>
    </w:p>
    <w:p w:rsidR="00243789" w:rsidRDefault="00243789" w:rsidP="00056A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3789">
        <w:rPr>
          <w:rFonts w:ascii="Times New Roman" w:hAnsi="Times New Roman" w:cs="Times New Roman"/>
          <w:sz w:val="28"/>
          <w:szCs w:val="28"/>
          <w:u w:val="single"/>
        </w:rPr>
        <w:t>Слайд 8</w:t>
      </w:r>
    </w:p>
    <w:p w:rsidR="00681075" w:rsidRDefault="00243789" w:rsidP="00056A36">
      <w:pPr>
        <w:rPr>
          <w:rFonts w:ascii="Times New Roman" w:hAnsi="Times New Roman" w:cs="Times New Roman"/>
          <w:sz w:val="28"/>
          <w:szCs w:val="28"/>
        </w:rPr>
      </w:pPr>
      <w:r w:rsidRPr="00243789"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корректирует и обобщает высказывания групп</w:t>
      </w:r>
      <w:r w:rsidR="00681075">
        <w:rPr>
          <w:rFonts w:ascii="Times New Roman" w:hAnsi="Times New Roman" w:cs="Times New Roman"/>
          <w:sz w:val="28"/>
          <w:szCs w:val="28"/>
        </w:rPr>
        <w:t xml:space="preserve"> и подводит к критериям сформулированным в профессиональном стандарте:</w:t>
      </w:r>
    </w:p>
    <w:p w:rsidR="00681075" w:rsidRDefault="00681075" w:rsidP="0005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отношение ребенка к детскому саду;</w:t>
      </w:r>
    </w:p>
    <w:p w:rsidR="00681075" w:rsidRDefault="00681075" w:rsidP="0005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высокая степень вовлеченности родителей в жизнь детского сада и в решение образовательных задач;</w:t>
      </w:r>
    </w:p>
    <w:p w:rsidR="00681075" w:rsidRDefault="00681075" w:rsidP="0005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динамика развития интегративных качеств ребенка.</w:t>
      </w:r>
    </w:p>
    <w:p w:rsidR="00A74731" w:rsidRDefault="00243789" w:rsidP="0005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075" w:rsidRPr="0062646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8107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81075">
        <w:rPr>
          <w:rFonts w:ascii="Times New Roman" w:hAnsi="Times New Roman" w:cs="Times New Roman"/>
          <w:sz w:val="28"/>
          <w:szCs w:val="28"/>
        </w:rPr>
        <w:t>Какие же пути, по вашему мнению,  способствуют развитию профессионально – личностного роста педагога?</w:t>
      </w:r>
    </w:p>
    <w:p w:rsidR="00681075" w:rsidRDefault="00681075" w:rsidP="0005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Высказывания участников.</w:t>
      </w:r>
    </w:p>
    <w:p w:rsidR="00105EE0" w:rsidRDefault="00681075" w:rsidP="00056A36">
      <w:pPr>
        <w:rPr>
          <w:rFonts w:ascii="Times New Roman" w:hAnsi="Times New Roman" w:cs="Times New Roman"/>
          <w:sz w:val="28"/>
          <w:szCs w:val="28"/>
        </w:rPr>
      </w:pPr>
      <w:r w:rsidRPr="00243789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корректирует и обобщает высказывания</w:t>
      </w:r>
      <w:r w:rsidR="00542CAF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105EE0">
        <w:rPr>
          <w:rFonts w:ascii="Times New Roman" w:hAnsi="Times New Roman" w:cs="Times New Roman"/>
          <w:sz w:val="28"/>
          <w:szCs w:val="28"/>
        </w:rPr>
        <w:t>.</w:t>
      </w:r>
    </w:p>
    <w:p w:rsidR="00105EE0" w:rsidRDefault="00542CAF" w:rsidP="00105EE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EE0" w:rsidRPr="00681075">
        <w:rPr>
          <w:rFonts w:ascii="Times New Roman" w:hAnsi="Times New Roman" w:cs="Times New Roman"/>
          <w:sz w:val="28"/>
          <w:szCs w:val="28"/>
          <w:u w:val="single"/>
        </w:rPr>
        <w:t>Слайд 9</w:t>
      </w:r>
    </w:p>
    <w:p w:rsidR="00105EE0" w:rsidRDefault="00105EE0" w:rsidP="0005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профессионального роста педагогического коллектива:</w:t>
      </w:r>
    </w:p>
    <w:p w:rsidR="00542CAF" w:rsidRDefault="00105EE0" w:rsidP="0005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CAF">
        <w:rPr>
          <w:rFonts w:ascii="Times New Roman" w:hAnsi="Times New Roman" w:cs="Times New Roman"/>
          <w:sz w:val="28"/>
          <w:szCs w:val="28"/>
        </w:rPr>
        <w:t>самообразование;</w:t>
      </w:r>
    </w:p>
    <w:p w:rsidR="00542CAF" w:rsidRDefault="00542CAF" w:rsidP="0005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курсы повышения квалификации;</w:t>
      </w:r>
    </w:p>
    <w:p w:rsidR="00542CAF" w:rsidRDefault="00542CAF" w:rsidP="0005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методической работе;</w:t>
      </w:r>
    </w:p>
    <w:p w:rsidR="00542CAF" w:rsidRDefault="00542CAF" w:rsidP="0005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конкурсы. </w:t>
      </w:r>
    </w:p>
    <w:p w:rsidR="00AC48BD" w:rsidRPr="00AC48BD" w:rsidRDefault="00AC48BD" w:rsidP="00056A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C48BD">
        <w:rPr>
          <w:rFonts w:ascii="Times New Roman" w:hAnsi="Times New Roman" w:cs="Times New Roman"/>
          <w:sz w:val="28"/>
          <w:szCs w:val="28"/>
          <w:u w:val="single"/>
        </w:rPr>
        <w:t>Слайд 10</w:t>
      </w:r>
    </w:p>
    <w:p w:rsidR="00542CAF" w:rsidRDefault="00542CAF" w:rsidP="00056A36">
      <w:pPr>
        <w:rPr>
          <w:rFonts w:ascii="Times New Roman" w:hAnsi="Times New Roman" w:cs="Times New Roman"/>
          <w:sz w:val="28"/>
          <w:szCs w:val="28"/>
        </w:rPr>
      </w:pPr>
      <w:r w:rsidRPr="0062646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42CAF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в условиях реализации ФГОС, в рамках профессионального стандарта, неотъемлемой частью педагогической деятельности является непрерывное повышение своей профессиональной квалификации.</w:t>
      </w:r>
      <w:r w:rsidR="00FF311C">
        <w:rPr>
          <w:rFonts w:ascii="Times New Roman" w:hAnsi="Times New Roman" w:cs="Times New Roman"/>
          <w:sz w:val="28"/>
          <w:szCs w:val="28"/>
        </w:rPr>
        <w:t xml:space="preserve"> При этом каждый член педагогического коллектива должен взаимодействовать с другими членами коллектива. Что </w:t>
      </w:r>
      <w:r w:rsidR="001A6DB4">
        <w:rPr>
          <w:rFonts w:ascii="Times New Roman" w:hAnsi="Times New Roman" w:cs="Times New Roman"/>
          <w:sz w:val="28"/>
          <w:szCs w:val="28"/>
        </w:rPr>
        <w:t>позволить воспитателям узнавать, что делают их коллеги и учиться у них.  Т</w:t>
      </w:r>
      <w:r w:rsidR="00FF311C">
        <w:rPr>
          <w:rFonts w:ascii="Times New Roman" w:hAnsi="Times New Roman" w:cs="Times New Roman"/>
          <w:sz w:val="28"/>
          <w:szCs w:val="28"/>
        </w:rPr>
        <w:t xml:space="preserve">олько групповое взаимодействие педагогов </w:t>
      </w:r>
      <w:r w:rsidR="001A6DB4">
        <w:rPr>
          <w:rFonts w:ascii="Times New Roman" w:hAnsi="Times New Roman" w:cs="Times New Roman"/>
          <w:sz w:val="28"/>
          <w:szCs w:val="28"/>
        </w:rPr>
        <w:t xml:space="preserve">может стать </w:t>
      </w:r>
      <w:r w:rsidR="00FF311C">
        <w:rPr>
          <w:rFonts w:ascii="Times New Roman" w:hAnsi="Times New Roman" w:cs="Times New Roman"/>
          <w:sz w:val="28"/>
          <w:szCs w:val="28"/>
        </w:rPr>
        <w:t>одним из по</w:t>
      </w:r>
      <w:r w:rsidR="001A6DB4">
        <w:rPr>
          <w:rFonts w:ascii="Times New Roman" w:hAnsi="Times New Roman" w:cs="Times New Roman"/>
          <w:sz w:val="28"/>
          <w:szCs w:val="28"/>
        </w:rPr>
        <w:t xml:space="preserve"> - </w:t>
      </w:r>
      <w:r w:rsidR="00FF311C">
        <w:rPr>
          <w:rFonts w:ascii="Times New Roman" w:hAnsi="Times New Roman" w:cs="Times New Roman"/>
          <w:sz w:val="28"/>
          <w:szCs w:val="28"/>
        </w:rPr>
        <w:t xml:space="preserve"> настоящему эффективных двигателей повышения качества образования</w:t>
      </w:r>
      <w:r w:rsidR="001A6DB4">
        <w:rPr>
          <w:rFonts w:ascii="Times New Roman" w:hAnsi="Times New Roman" w:cs="Times New Roman"/>
          <w:sz w:val="28"/>
          <w:szCs w:val="28"/>
        </w:rPr>
        <w:t>.</w:t>
      </w:r>
    </w:p>
    <w:p w:rsidR="00542CAF" w:rsidRDefault="00542CAF" w:rsidP="00056A36">
      <w:pPr>
        <w:rPr>
          <w:rFonts w:ascii="Times New Roman" w:hAnsi="Times New Roman" w:cs="Times New Roman"/>
          <w:sz w:val="28"/>
          <w:szCs w:val="28"/>
        </w:rPr>
      </w:pPr>
      <w:r w:rsidRPr="00542CA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7239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39F">
        <w:rPr>
          <w:rFonts w:ascii="Times New Roman" w:hAnsi="Times New Roman" w:cs="Times New Roman"/>
          <w:sz w:val="28"/>
          <w:szCs w:val="28"/>
        </w:rPr>
        <w:t xml:space="preserve">Предлагаю рефлексию провести с помощью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39F">
        <w:rPr>
          <w:rFonts w:ascii="Times New Roman" w:hAnsi="Times New Roman" w:cs="Times New Roman"/>
          <w:sz w:val="28"/>
          <w:szCs w:val="28"/>
        </w:rPr>
        <w:t>такого приема как синквейн</w:t>
      </w:r>
      <w:r w:rsidR="00105EE0">
        <w:rPr>
          <w:rFonts w:ascii="Times New Roman" w:hAnsi="Times New Roman" w:cs="Times New Roman"/>
          <w:sz w:val="28"/>
          <w:szCs w:val="28"/>
        </w:rPr>
        <w:t>. Его разработала американская поэтесса Аделаида Крэпси под влиянием японских миниатюр.</w:t>
      </w:r>
    </w:p>
    <w:p w:rsidR="00105EE0" w:rsidRDefault="00105EE0" w:rsidP="0005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строка – название темы (одно существительное).</w:t>
      </w:r>
    </w:p>
    <w:p w:rsidR="00105EE0" w:rsidRDefault="00105EE0" w:rsidP="0005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Вторая строка – описание темы в двух словах (два прилагательных).</w:t>
      </w:r>
    </w:p>
    <w:p w:rsidR="00105EE0" w:rsidRDefault="00105EE0" w:rsidP="0005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строка – описание действия в рамках этой темы тремя глаголами.</w:t>
      </w:r>
    </w:p>
    <w:p w:rsidR="00105EE0" w:rsidRDefault="00105EE0" w:rsidP="0005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строка – фраза из четырех слов, показывает отношение к теме (целое предложение)</w:t>
      </w:r>
    </w:p>
    <w:p w:rsidR="00105EE0" w:rsidRDefault="00105EE0" w:rsidP="0005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Пятая строка  - синоним, который повторяет суть темы.</w:t>
      </w:r>
    </w:p>
    <w:p w:rsidR="00DB12D5" w:rsidRPr="007545A3" w:rsidRDefault="00DB12D5" w:rsidP="00AC48BD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 w:rsidRPr="007545A3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DB12D5" w:rsidRPr="007545A3" w:rsidRDefault="00DB12D5" w:rsidP="00DB12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5A3">
        <w:rPr>
          <w:rFonts w:ascii="Times New Roman" w:hAnsi="Times New Roman" w:cs="Times New Roman"/>
          <w:b/>
          <w:sz w:val="28"/>
          <w:szCs w:val="28"/>
        </w:rPr>
        <w:t>Профессиональные компетенции</w:t>
      </w:r>
    </w:p>
    <w:p w:rsidR="00DB12D5" w:rsidRPr="007545A3" w:rsidRDefault="00DB12D5" w:rsidP="00DB12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5A3">
        <w:rPr>
          <w:rFonts w:ascii="Times New Roman" w:hAnsi="Times New Roman" w:cs="Times New Roman"/>
          <w:sz w:val="28"/>
          <w:szCs w:val="28"/>
        </w:rPr>
        <w:tab/>
      </w:r>
      <w:r w:rsidRPr="007545A3">
        <w:rPr>
          <w:rFonts w:ascii="Times New Roman" w:hAnsi="Times New Roman" w:cs="Times New Roman"/>
          <w:b/>
          <w:sz w:val="28"/>
          <w:szCs w:val="28"/>
        </w:rPr>
        <w:t>Педагог должен:</w:t>
      </w:r>
    </w:p>
    <w:p w:rsidR="00DB12D5" w:rsidRPr="007545A3" w:rsidRDefault="00DB12D5" w:rsidP="00DB12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5A3">
        <w:rPr>
          <w:rFonts w:ascii="Times New Roman" w:hAnsi="Times New Roman" w:cs="Times New Roman"/>
          <w:sz w:val="28"/>
          <w:szCs w:val="28"/>
        </w:rPr>
        <w:t>1.Иметь высшее образование.</w:t>
      </w:r>
    </w:p>
    <w:p w:rsidR="00DB12D5" w:rsidRPr="007545A3" w:rsidRDefault="00DB12D5" w:rsidP="00DB12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5A3">
        <w:rPr>
          <w:rFonts w:ascii="Times New Roman" w:hAnsi="Times New Roman" w:cs="Times New Roman"/>
          <w:sz w:val="28"/>
          <w:szCs w:val="28"/>
        </w:rPr>
        <w:t>2.Эффективно регулировать поведение воспитанников для обеспечения безопасности образовательной среды.</w:t>
      </w:r>
    </w:p>
    <w:p w:rsidR="00DB12D5" w:rsidRPr="007545A3" w:rsidRDefault="00DB12D5" w:rsidP="00DB12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5A3">
        <w:rPr>
          <w:rFonts w:ascii="Times New Roman" w:hAnsi="Times New Roman" w:cs="Times New Roman"/>
          <w:sz w:val="28"/>
          <w:szCs w:val="28"/>
        </w:rPr>
        <w:t>3.Принимать разных детей, вне зависимости от их реальных учебных возможностей, особенностей поведения, состояния физического и психического здоровья.</w:t>
      </w:r>
    </w:p>
    <w:p w:rsidR="00DB12D5" w:rsidRPr="007545A3" w:rsidRDefault="00DB12D5" w:rsidP="00DB12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5A3">
        <w:rPr>
          <w:rFonts w:ascii="Times New Roman" w:hAnsi="Times New Roman" w:cs="Times New Roman"/>
          <w:sz w:val="28"/>
          <w:szCs w:val="28"/>
        </w:rPr>
        <w:t>4.Уметь планировать, реализовывать и анализировать образовательную работу с детьми.</w:t>
      </w:r>
    </w:p>
    <w:p w:rsidR="00DB12D5" w:rsidRPr="007545A3" w:rsidRDefault="00DB12D5" w:rsidP="00DB12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5A3">
        <w:rPr>
          <w:rFonts w:ascii="Times New Roman" w:hAnsi="Times New Roman" w:cs="Times New Roman"/>
          <w:sz w:val="28"/>
          <w:szCs w:val="28"/>
        </w:rPr>
        <w:t>5.Владеть методами и средствами психолого-педагогического просвещения родителей</w:t>
      </w:r>
      <w:bookmarkStart w:id="0" w:name="_GoBack"/>
      <w:bookmarkEnd w:id="0"/>
      <w:r w:rsidRPr="007545A3">
        <w:rPr>
          <w:rFonts w:ascii="Times New Roman" w:hAnsi="Times New Roman" w:cs="Times New Roman"/>
          <w:sz w:val="28"/>
          <w:szCs w:val="28"/>
        </w:rPr>
        <w:t xml:space="preserve"> детей, уметь выстраивать партнёрское  взаимодействие с ними.</w:t>
      </w:r>
    </w:p>
    <w:p w:rsidR="00DB12D5" w:rsidRPr="007545A3" w:rsidRDefault="00DB12D5" w:rsidP="00DB12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5A3">
        <w:rPr>
          <w:rFonts w:ascii="Times New Roman" w:hAnsi="Times New Roman" w:cs="Times New Roman"/>
          <w:sz w:val="28"/>
          <w:szCs w:val="28"/>
        </w:rPr>
        <w:t>6.Владеть  ИТ-компетенциями.</w:t>
      </w:r>
    </w:p>
    <w:p w:rsidR="00DB12D5" w:rsidRPr="007545A3" w:rsidRDefault="00DB12D5" w:rsidP="00DB12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5A3">
        <w:rPr>
          <w:rFonts w:ascii="Times New Roman" w:hAnsi="Times New Roman" w:cs="Times New Roman"/>
          <w:sz w:val="28"/>
          <w:szCs w:val="28"/>
        </w:rPr>
        <w:t>7.Знать общие закономерности развития ребёнка в раннем и дошкольном детстве.</w:t>
      </w:r>
    </w:p>
    <w:p w:rsidR="00DB12D5" w:rsidRPr="007545A3" w:rsidRDefault="00DB12D5" w:rsidP="00DB12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5A3">
        <w:rPr>
          <w:rFonts w:ascii="Times New Roman" w:hAnsi="Times New Roman" w:cs="Times New Roman"/>
          <w:sz w:val="28"/>
          <w:szCs w:val="28"/>
        </w:rPr>
        <w:t>8.Участвовать в создании психологической комфортной и безопасной образовательной среды, обеспечивая безопасность жизни детей,  сохранение и укрепление их здоровья, поддерживая эмоциональное благополучие ребёнка в период пребывания в образовательной организации.</w:t>
      </w:r>
    </w:p>
    <w:p w:rsidR="00DB12D5" w:rsidRPr="007545A3" w:rsidRDefault="00DB12D5" w:rsidP="00DB12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5A3">
        <w:rPr>
          <w:rFonts w:ascii="Times New Roman" w:hAnsi="Times New Roman" w:cs="Times New Roman"/>
          <w:sz w:val="28"/>
          <w:szCs w:val="28"/>
        </w:rPr>
        <w:t>9.Владеть специальными методиками, позволяющие проводить коррекционно-развивающую работу.</w:t>
      </w:r>
    </w:p>
    <w:p w:rsidR="00DB12D5" w:rsidRPr="007545A3" w:rsidRDefault="00DB12D5" w:rsidP="00DB12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5A3">
        <w:rPr>
          <w:rFonts w:ascii="Times New Roman" w:hAnsi="Times New Roman" w:cs="Times New Roman"/>
          <w:sz w:val="28"/>
          <w:szCs w:val="28"/>
        </w:rPr>
        <w:t xml:space="preserve">10.Уметь защитить тех, кого в детском коллективе не принимают. </w:t>
      </w:r>
    </w:p>
    <w:p w:rsidR="00DB12D5" w:rsidRPr="007545A3" w:rsidRDefault="00DB12D5" w:rsidP="00DB12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5A3">
        <w:rPr>
          <w:rFonts w:ascii="Times New Roman" w:hAnsi="Times New Roman" w:cs="Times New Roman"/>
          <w:sz w:val="28"/>
          <w:szCs w:val="28"/>
        </w:rPr>
        <w:lastRenderedPageBreak/>
        <w:t>11.Владеть элементарными приёмами психодиагностики, личностных характеристик и возрастных особенностей воспитанников.</w:t>
      </w:r>
    </w:p>
    <w:p w:rsidR="007F5705" w:rsidRPr="007F5705" w:rsidRDefault="007F5705">
      <w:pPr>
        <w:rPr>
          <w:rFonts w:ascii="Times New Roman" w:hAnsi="Times New Roman" w:cs="Times New Roman"/>
          <w:sz w:val="28"/>
          <w:szCs w:val="28"/>
        </w:rPr>
      </w:pPr>
    </w:p>
    <w:sectPr w:rsidR="007F5705" w:rsidRPr="007F5705" w:rsidSect="003526D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D17" w:rsidRDefault="00892D17" w:rsidP="00712685">
      <w:pPr>
        <w:spacing w:after="0" w:line="240" w:lineRule="auto"/>
      </w:pPr>
      <w:r>
        <w:separator/>
      </w:r>
    </w:p>
  </w:endnote>
  <w:endnote w:type="continuationSeparator" w:id="1">
    <w:p w:rsidR="00892D17" w:rsidRDefault="00892D17" w:rsidP="0071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87638"/>
      <w:docPartObj>
        <w:docPartGallery w:val="Page Numbers (Bottom of Page)"/>
        <w:docPartUnique/>
      </w:docPartObj>
    </w:sdtPr>
    <w:sdtContent>
      <w:p w:rsidR="00712685" w:rsidRDefault="00950087">
        <w:pPr>
          <w:pStyle w:val="a7"/>
          <w:jc w:val="right"/>
        </w:pPr>
        <w:fldSimple w:instr=" PAGE   \* MERGEFORMAT ">
          <w:r w:rsidR="0011329A">
            <w:rPr>
              <w:noProof/>
            </w:rPr>
            <w:t>7</w:t>
          </w:r>
        </w:fldSimple>
      </w:p>
    </w:sdtContent>
  </w:sdt>
  <w:p w:rsidR="00712685" w:rsidRDefault="007126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D17" w:rsidRDefault="00892D17" w:rsidP="00712685">
      <w:pPr>
        <w:spacing w:after="0" w:line="240" w:lineRule="auto"/>
      </w:pPr>
      <w:r>
        <w:separator/>
      </w:r>
    </w:p>
  </w:footnote>
  <w:footnote w:type="continuationSeparator" w:id="1">
    <w:p w:rsidR="00892D17" w:rsidRDefault="00892D17" w:rsidP="00712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41FA"/>
    <w:multiLevelType w:val="hybridMultilevel"/>
    <w:tmpl w:val="CF38126C"/>
    <w:lvl w:ilvl="0" w:tplc="0A828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4C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C5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0B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03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8C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64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3C8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3CB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2D3E76"/>
    <w:multiLevelType w:val="hybridMultilevel"/>
    <w:tmpl w:val="5D48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917D3"/>
    <w:multiLevelType w:val="hybridMultilevel"/>
    <w:tmpl w:val="7D22E922"/>
    <w:lvl w:ilvl="0" w:tplc="66CAB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78C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67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61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92E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86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588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E9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C8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124535E"/>
    <w:multiLevelType w:val="hybridMultilevel"/>
    <w:tmpl w:val="0586519C"/>
    <w:lvl w:ilvl="0" w:tplc="4D308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80D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83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B69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72C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42F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DA7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09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705"/>
    <w:rsid w:val="00056A36"/>
    <w:rsid w:val="00105EE0"/>
    <w:rsid w:val="0011329A"/>
    <w:rsid w:val="001A6DB4"/>
    <w:rsid w:val="00243789"/>
    <w:rsid w:val="003526D7"/>
    <w:rsid w:val="004A1423"/>
    <w:rsid w:val="004F71E6"/>
    <w:rsid w:val="0053533E"/>
    <w:rsid w:val="00542CAF"/>
    <w:rsid w:val="00560599"/>
    <w:rsid w:val="0057239F"/>
    <w:rsid w:val="0062646F"/>
    <w:rsid w:val="00651D2B"/>
    <w:rsid w:val="00681075"/>
    <w:rsid w:val="00712685"/>
    <w:rsid w:val="007346B6"/>
    <w:rsid w:val="00797A55"/>
    <w:rsid w:val="007A053E"/>
    <w:rsid w:val="007F5705"/>
    <w:rsid w:val="00805288"/>
    <w:rsid w:val="00865473"/>
    <w:rsid w:val="0088308E"/>
    <w:rsid w:val="00892D17"/>
    <w:rsid w:val="008C0EA5"/>
    <w:rsid w:val="00922FE5"/>
    <w:rsid w:val="009314B7"/>
    <w:rsid w:val="00950087"/>
    <w:rsid w:val="009C106D"/>
    <w:rsid w:val="00A47178"/>
    <w:rsid w:val="00A74731"/>
    <w:rsid w:val="00AA76DC"/>
    <w:rsid w:val="00AC48BD"/>
    <w:rsid w:val="00B10DB4"/>
    <w:rsid w:val="00CA335A"/>
    <w:rsid w:val="00CA5CB7"/>
    <w:rsid w:val="00D95A7A"/>
    <w:rsid w:val="00DB12D5"/>
    <w:rsid w:val="00E000D4"/>
    <w:rsid w:val="00E04F20"/>
    <w:rsid w:val="00E25552"/>
    <w:rsid w:val="00F81DFF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7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0EA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1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2685"/>
  </w:style>
  <w:style w:type="paragraph" w:styleId="a7">
    <w:name w:val="footer"/>
    <w:basedOn w:val="a"/>
    <w:link w:val="a8"/>
    <w:uiPriority w:val="99"/>
    <w:unhideWhenUsed/>
    <w:rsid w:val="0071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2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6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0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3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7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3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os.ru/articles/view/lichnostnyy_vnutrenniy_sterzh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ychologos.ru/articles/view/lichno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sychologos.ru/articles/view/potencial_lich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 1</dc:creator>
  <cp:lastModifiedBy>колосок 1</cp:lastModifiedBy>
  <cp:revision>19</cp:revision>
  <cp:lastPrinted>2016-09-02T11:14:00Z</cp:lastPrinted>
  <dcterms:created xsi:type="dcterms:W3CDTF">2016-09-01T09:06:00Z</dcterms:created>
  <dcterms:modified xsi:type="dcterms:W3CDTF">2016-09-05T11:52:00Z</dcterms:modified>
</cp:coreProperties>
</file>