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EA" w:rsidRDefault="00C143EA" w:rsidP="00C143EA">
      <w:pPr>
        <w:pStyle w:val="a3"/>
        <w:ind w:firstLine="720"/>
        <w:jc w:val="center"/>
        <w:rPr>
          <w:b/>
          <w:sz w:val="36"/>
        </w:rPr>
      </w:pPr>
      <w:r>
        <w:rPr>
          <w:b/>
          <w:sz w:val="36"/>
        </w:rPr>
        <w:t>Первое занятие в «Школе для родителей будущих первоклассников».</w:t>
      </w:r>
    </w:p>
    <w:p w:rsidR="00C143EA" w:rsidRDefault="00C143EA" w:rsidP="00C143EA">
      <w:pPr>
        <w:pStyle w:val="a3"/>
        <w:ind w:firstLine="720"/>
        <w:jc w:val="center"/>
        <w:rPr>
          <w:b/>
          <w:sz w:val="36"/>
        </w:rPr>
      </w:pPr>
      <w:r>
        <w:rPr>
          <w:b/>
          <w:sz w:val="36"/>
        </w:rPr>
        <w:t>Тема: «Как научить дошкольников ориентироваться в пространстве».</w:t>
      </w:r>
    </w:p>
    <w:p w:rsidR="00C143EA" w:rsidRDefault="00C143EA" w:rsidP="00C143EA">
      <w:pPr>
        <w:pStyle w:val="a3"/>
        <w:ind w:firstLine="720"/>
        <w:jc w:val="center"/>
        <w:rPr>
          <w:b/>
          <w:sz w:val="36"/>
        </w:rPr>
      </w:pPr>
    </w:p>
    <w:p w:rsidR="00C143EA" w:rsidRDefault="00C143EA" w:rsidP="00C143EA">
      <w:pPr>
        <w:pStyle w:val="a3"/>
        <w:ind w:firstLine="720"/>
      </w:pPr>
      <w:r>
        <w:t xml:space="preserve"> В «Школе для родителей» первое занятие на тему «Как научить дошкольников ориентироваться в пространстве». Почему мы выбрали эту тему одной из первых? Если вы откроете математику и рабочие тетради по математике в 1 классе по программе Занкова (а именно по ней работает первая школа),  то увидите, что с первой и до последней страницы они насыщены заданиями на ориентировку в пространстве. И если ваш ребёнок 6 – 7 лет до сих пор путает где у него левая рука, а где правая, то поверьте трудности у него будут. И чтобы их избежать,  работу нужно начинать незамедлительно.</w:t>
      </w:r>
    </w:p>
    <w:p w:rsidR="00C143EA" w:rsidRDefault="00C143EA" w:rsidP="00C143EA">
      <w:pPr>
        <w:pStyle w:val="a3"/>
        <w:numPr>
          <w:ilvl w:val="0"/>
          <w:numId w:val="1"/>
        </w:numPr>
      </w:pPr>
      <w:r>
        <w:t xml:space="preserve">«С чего начать?», спросите вы. Мы вам ответим: «С предварительной диагностики».  Как и в медицине в педагогике без неё невозможно. Врач,  прежде чем поставить вам диагноз и назначить лечение,  измеряет вам температуру, смотрит результаты анализов. Так и у нас. Прежде чем браться за  коррекцию проведём диагностику. А она очень проста. Попросите ребёнка: </w:t>
      </w:r>
    </w:p>
    <w:p w:rsidR="00C143EA" w:rsidRDefault="00C143EA" w:rsidP="00C143EA">
      <w:pPr>
        <w:pStyle w:val="a3"/>
        <w:numPr>
          <w:ilvl w:val="0"/>
          <w:numId w:val="1"/>
        </w:numPr>
      </w:pPr>
      <w:r>
        <w:t xml:space="preserve">поднять правую руку, </w:t>
      </w:r>
    </w:p>
    <w:p w:rsidR="00C143EA" w:rsidRDefault="00C143EA" w:rsidP="00C143EA">
      <w:pPr>
        <w:pStyle w:val="a3"/>
        <w:numPr>
          <w:ilvl w:val="0"/>
          <w:numId w:val="1"/>
        </w:numPr>
      </w:pPr>
      <w:r>
        <w:t xml:space="preserve">топнуть левой ногой, </w:t>
      </w:r>
    </w:p>
    <w:p w:rsidR="00C143EA" w:rsidRDefault="00C143EA" w:rsidP="00C143EA">
      <w:pPr>
        <w:pStyle w:val="a3"/>
        <w:numPr>
          <w:ilvl w:val="0"/>
          <w:numId w:val="1"/>
        </w:numPr>
      </w:pPr>
      <w:r>
        <w:t xml:space="preserve">взять со стола карандаш правой рукой, </w:t>
      </w:r>
    </w:p>
    <w:p w:rsidR="00C143EA" w:rsidRDefault="00C143EA" w:rsidP="00C143EA">
      <w:pPr>
        <w:pStyle w:val="a3"/>
        <w:numPr>
          <w:ilvl w:val="0"/>
          <w:numId w:val="1"/>
        </w:numPr>
      </w:pPr>
      <w:r>
        <w:t xml:space="preserve">дотронуться левой рукой до правого уха. </w:t>
      </w:r>
    </w:p>
    <w:p w:rsidR="00C143EA" w:rsidRDefault="00C143EA" w:rsidP="00C143EA">
      <w:pPr>
        <w:pStyle w:val="a3"/>
        <w:jc w:val="center"/>
      </w:pPr>
      <w:r>
        <w:t>И если ребёнок путается, долго раздумывает, или выполняет задание неправильно, то нужно начинать с закрепления знаний о сторонах собственного тела. Всего работа по  обучению ребёнка ориентировке в пространстве проходит в несколько этапов:</w:t>
      </w:r>
    </w:p>
    <w:p w:rsidR="00C143EA" w:rsidRDefault="00C143EA" w:rsidP="00C143EA">
      <w:pPr>
        <w:pStyle w:val="a3"/>
        <w:numPr>
          <w:ilvl w:val="0"/>
          <w:numId w:val="7"/>
        </w:numPr>
      </w:pPr>
      <w:r>
        <w:t>закрепление знаний о сторонах собственного тела.</w:t>
      </w:r>
    </w:p>
    <w:p w:rsidR="00C143EA" w:rsidRDefault="00C143EA" w:rsidP="00C143EA">
      <w:pPr>
        <w:pStyle w:val="a3"/>
        <w:rPr>
          <w:b/>
        </w:rPr>
      </w:pPr>
      <w:r>
        <w:t>2.ориентировка от себя в пространстве</w:t>
      </w:r>
      <w:r>
        <w:rPr>
          <w:b/>
        </w:rPr>
        <w:t>.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>3. ориентировка на плоскости.</w:t>
      </w:r>
    </w:p>
    <w:p w:rsidR="00C143EA" w:rsidRDefault="00C143EA" w:rsidP="00C143EA">
      <w:pPr>
        <w:pStyle w:val="a3"/>
        <w:numPr>
          <w:ilvl w:val="0"/>
          <w:numId w:val="8"/>
        </w:numPr>
      </w:pPr>
      <w:r>
        <w:t>ориентировка на нелинованном листе бумаги.</w:t>
      </w:r>
    </w:p>
    <w:p w:rsidR="00C143EA" w:rsidRDefault="00C143EA" w:rsidP="00C143EA">
      <w:pPr>
        <w:pStyle w:val="a3"/>
        <w:rPr>
          <w:sz w:val="44"/>
        </w:rPr>
      </w:pPr>
      <w:r>
        <w:t>5. ориентировка в тетради в клеточку.</w:t>
      </w:r>
    </w:p>
    <w:p w:rsidR="00C143EA" w:rsidRDefault="00C143EA" w:rsidP="00C143EA">
      <w:pPr>
        <w:rPr>
          <w:i/>
          <w:sz w:val="32"/>
        </w:rPr>
      </w:pPr>
    </w:p>
    <w:p w:rsidR="00C143EA" w:rsidRDefault="00C143EA" w:rsidP="00C143EA">
      <w:pPr>
        <w:pStyle w:val="a3"/>
        <w:rPr>
          <w:b/>
        </w:rPr>
      </w:pPr>
    </w:p>
    <w:p w:rsidR="00C143EA" w:rsidRDefault="00C143EA" w:rsidP="00C143EA">
      <w:pPr>
        <w:rPr>
          <w:i/>
          <w:sz w:val="32"/>
        </w:rPr>
      </w:pPr>
    </w:p>
    <w:p w:rsidR="00C143EA" w:rsidRDefault="00C143EA" w:rsidP="00C143EA">
      <w:pPr>
        <w:pStyle w:val="a3"/>
      </w:pPr>
    </w:p>
    <w:p w:rsidR="00C143EA" w:rsidRDefault="00C143EA" w:rsidP="00C143EA">
      <w:pPr>
        <w:pStyle w:val="a3"/>
      </w:pPr>
    </w:p>
    <w:p w:rsidR="00C143EA" w:rsidRDefault="00C143EA" w:rsidP="00C143EA">
      <w:pPr>
        <w:pStyle w:val="a3"/>
      </w:pPr>
    </w:p>
    <w:p w:rsidR="00C143EA" w:rsidRDefault="00C143EA" w:rsidP="00C143EA">
      <w:pPr>
        <w:pStyle w:val="a3"/>
        <w:jc w:val="center"/>
      </w:pPr>
      <w:r>
        <w:rPr>
          <w:sz w:val="36"/>
        </w:rPr>
        <w:lastRenderedPageBreak/>
        <w:t>Упражнения на закрепление знаний о сторонах собственного тела</w:t>
      </w:r>
      <w:r>
        <w:t>.</w:t>
      </w:r>
    </w:p>
    <w:p w:rsidR="00C143EA" w:rsidRDefault="00C143EA" w:rsidP="00C143EA">
      <w:pPr>
        <w:rPr>
          <w:i/>
          <w:sz w:val="32"/>
        </w:rPr>
      </w:pPr>
    </w:p>
    <w:p w:rsidR="00C143EA" w:rsidRDefault="00C143EA" w:rsidP="00C143EA">
      <w:pPr>
        <w:rPr>
          <w:i/>
          <w:sz w:val="32"/>
        </w:rPr>
      </w:pPr>
    </w:p>
    <w:p w:rsidR="00C143EA" w:rsidRDefault="00C143EA" w:rsidP="00C143EA">
      <w:pPr>
        <w:pStyle w:val="2"/>
        <w:numPr>
          <w:ilvl w:val="0"/>
          <w:numId w:val="2"/>
        </w:numPr>
        <w:rPr>
          <w:sz w:val="32"/>
        </w:rPr>
      </w:pPr>
      <w:r>
        <w:rPr>
          <w:sz w:val="32"/>
        </w:rPr>
        <w:t>Промаркируйте руку (лучше ведущую). В качестве маркера могут быть: часы наручные, браслет, плетения из бисера и ниток.</w:t>
      </w:r>
    </w:p>
    <w:p w:rsidR="00C143EA" w:rsidRDefault="00C143EA" w:rsidP="00C143EA">
      <w:pPr>
        <w:pStyle w:val="2"/>
        <w:rPr>
          <w:sz w:val="32"/>
        </w:rPr>
      </w:pPr>
    </w:p>
    <w:p w:rsidR="00C143EA" w:rsidRDefault="00C143EA" w:rsidP="00C143EA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На левой руке нарисуйте сердечко. Ребёнок будет знать, что левая рука находится с той же стороны, где сердце.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Закрепите название руки с её ведущей функцией. Например: «Та рука, которой ты держишь ручку, ложку – правая», и наоборот.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После того как промаркировали руки попросите ребёнка показать какие либо действия определённой рукой, ногой: </w:t>
      </w:r>
    </w:p>
    <w:p w:rsidR="00C143EA" w:rsidRDefault="00C143EA" w:rsidP="00C143E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топни левой ногой</w:t>
      </w:r>
    </w:p>
    <w:p w:rsidR="00C143EA" w:rsidRDefault="00C143EA" w:rsidP="00C143E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согни правую руку</w:t>
      </w:r>
    </w:p>
    <w:p w:rsidR="00C143EA" w:rsidRDefault="00C143EA" w:rsidP="00C143E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положи левую ладонь на правую</w:t>
      </w:r>
    </w:p>
    <w:p w:rsidR="00C143EA" w:rsidRDefault="00C143EA" w:rsidP="00C143E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дотронься правой рукой до левого колена</w:t>
      </w:r>
    </w:p>
    <w:p w:rsidR="00C143EA" w:rsidRDefault="00C143EA" w:rsidP="00C143E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подними правую руку вверх, а левую поставь на пояс.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Вы дотрагиваетесь до определённой части тела, а ребёнок называет её, употребляя слова левая, правая.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Игра «Твистер».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pStyle w:val="a3"/>
        <w:jc w:val="center"/>
        <w:rPr>
          <w:b/>
        </w:rPr>
      </w:pPr>
      <w:r>
        <w:rPr>
          <w:b/>
        </w:rPr>
        <w:t>Упражнения на ориентировку от себя в пространстве.</w:t>
      </w:r>
    </w:p>
    <w:p w:rsidR="00C143EA" w:rsidRDefault="00C143EA" w:rsidP="00C143EA">
      <w:pPr>
        <w:rPr>
          <w:i/>
          <w:sz w:val="32"/>
        </w:rPr>
      </w:pPr>
    </w:p>
    <w:p w:rsidR="00C143EA" w:rsidRDefault="00C143EA" w:rsidP="00C143EA">
      <w:pPr>
        <w:pStyle w:val="2"/>
        <w:rPr>
          <w:sz w:val="32"/>
        </w:rPr>
      </w:pPr>
      <w:r>
        <w:rPr>
          <w:sz w:val="32"/>
        </w:rPr>
        <w:t>После того, как ребёнок научился ориентироваться на собственном теле, учим его ориентироваться от себя в пространстве.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4"/>
        </w:numPr>
        <w:rPr>
          <w:sz w:val="32"/>
        </w:rPr>
      </w:pPr>
      <w:r>
        <w:rPr>
          <w:sz w:val="32"/>
        </w:rPr>
        <w:lastRenderedPageBreak/>
        <w:t xml:space="preserve"> </w:t>
      </w:r>
      <w:r>
        <w:rPr>
          <w:sz w:val="32"/>
          <w:u w:val="single"/>
        </w:rPr>
        <w:t>Опиши свою комнату</w:t>
      </w:r>
      <w:r>
        <w:rPr>
          <w:sz w:val="32"/>
        </w:rPr>
        <w:t>. Назови, что находится слева от тебя, справа, сверху, снизу, впереди, сзади?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4"/>
        </w:numPr>
        <w:rPr>
          <w:sz w:val="32"/>
        </w:rPr>
      </w:pPr>
      <w:r>
        <w:rPr>
          <w:sz w:val="32"/>
          <w:u w:val="single"/>
        </w:rPr>
        <w:t>Назови, где находится моя рука</w:t>
      </w:r>
      <w:r>
        <w:rPr>
          <w:sz w:val="32"/>
        </w:rPr>
        <w:t>.(перед, за, возле)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28"/>
          <w:u w:val="single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Игра "На параде"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Для этой игры вам пригодится коллекция пластмассовых игрушек из шоколадных яиц или любой другой набор маленьких игрушечных существ. Их надо будет строить в соответствии с указаниями водящего - генерала. Роль генерала поначалу выполняет взрослый.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Играют на столе или на полу. В центре плоскости, отведенной для игры, кладут картонный кружочек - начальную точку отсчета.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Генерал командует: "Зайчик, встань передо мной! Лисенок, встань справа от зайчика. Гномик, встань перед лисенком! Индеец, займи место за зайчиком". И так далее.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После того как все игрушки выстроятся перед генералом, можно дать салют: прохлопать и протопать столько раз, сколько участников парада выстроилось на столе.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Эту игру можно усложнять, меняя положение персонажей по отношению к ребенку. Ребенок может смотреть на игрушки со стороны генерала. Тогда они окажутся лицом к нему. А может смотреть на них с другой стороны - со спины. И в том, и в другом случае он должен уметь ориентироваться.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Если этот вариант игры освоен, можно попробовать проводить построение на шахматной доске (или на листе бумаге, расчерченном на крупные клетки). За начало отсчета выбирается любая клетка, которую укажет водящий.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Кстати, в качестве войска можно использовать шахматные фигуры и заодно выучить их названия.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10"/>
        </w:numPr>
        <w:rPr>
          <w:sz w:val="32"/>
        </w:rPr>
      </w:pPr>
      <w:r>
        <w:rPr>
          <w:sz w:val="32"/>
        </w:rPr>
        <w:t xml:space="preserve"> </w:t>
      </w:r>
      <w:r>
        <w:rPr>
          <w:sz w:val="32"/>
          <w:u w:val="single"/>
        </w:rPr>
        <w:t>Сказочное четверостишье</w:t>
      </w:r>
      <w:r>
        <w:rPr>
          <w:sz w:val="32"/>
        </w:rPr>
        <w:t>.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lastRenderedPageBreak/>
        <w:t>Ребёнок находится в центре. На полу расставлены предметы слева, справа, впереди, сзади. Ребёнок должен правильно назвать что где находится, используя четверостишье:                        «Налево пойду….найду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Направо пойду…..найду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Прямо пойду…….найду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Назад пойду……..найду.»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Если ребёнок ошибается, можно придумать ему шуточное задание: прокукарекать 10 раз, присесть 15 раз и т.д.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28"/>
          <w:u w:val="single"/>
        </w:rPr>
      </w:pPr>
      <w:r>
        <w:rPr>
          <w:sz w:val="28"/>
        </w:rPr>
        <w:t>5</w:t>
      </w:r>
      <w:r>
        <w:rPr>
          <w:sz w:val="28"/>
          <w:u w:val="single"/>
        </w:rPr>
        <w:t>. Я робот!</w:t>
      </w:r>
    </w:p>
    <w:p w:rsidR="00C143EA" w:rsidRDefault="00C143EA" w:rsidP="00C143EA">
      <w:pPr>
        <w:rPr>
          <w:sz w:val="28"/>
          <w:u w:val="single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 xml:space="preserve">Попросите малыша представить, что он умный робот, который умеет точно выполнять команды своего конструктора. Взрослый подает команды: 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"Робот, сделай два шага вперед, поворот налево.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>Руки за спину, один шаг назад.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>Поворот налево, три шага вперед.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>Руки вперед".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Молодец! А теперь ты, робот, попал в очень темную пещеру, в которой ничего не видно. Закрой глаза и продолжай работать с закрытыми глазами.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"Поворот направо, руки вниз.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>2 шага назад, 2 поворота направо, 3 шага вперед.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 xml:space="preserve">Вот ты и оказался в нужном месте. Открой глаза". 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Можно заранее приготовить приз для вашего робота за правильное выполнение указаний. Если роль робота не слишком привлекает ребенка, игру можно модифицировал, превратив ее в поиск "клада". В этом варианте малыш отправляется на поиски спрятанного в комнате "клада" - игрушки или угощения.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10"/>
        </w:numPr>
        <w:rPr>
          <w:sz w:val="32"/>
          <w:u w:val="single"/>
        </w:rPr>
      </w:pPr>
      <w:r>
        <w:rPr>
          <w:sz w:val="32"/>
          <w:u w:val="single"/>
        </w:rPr>
        <w:t xml:space="preserve">«Машинка» 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 xml:space="preserve">В эту игру играют парами. Один это машинка с голосовым пультом управления, т.е. реагирует на голос хозяина, другой участник – хозяин машинки. На прямом пути </w:t>
      </w:r>
      <w:r>
        <w:rPr>
          <w:sz w:val="32"/>
        </w:rPr>
        <w:lastRenderedPageBreak/>
        <w:t>машинки расставляются предметы (лучше большие мягкие игрушки, подушки). Машинка должна пройти путь с закрытыми глазами, а хозяин должен руководить движениями машинки, находясь сзади и подавая команды.</w:t>
      </w:r>
    </w:p>
    <w:p w:rsidR="00C143EA" w:rsidRDefault="00C143EA" w:rsidP="00C143EA">
      <w:pPr>
        <w:pStyle w:val="3"/>
      </w:pPr>
      <w:r>
        <w:t xml:space="preserve">Можно устроить гонки. Тогда в игре участвуют несколько пар. Побеждает тот, чья машинка придёт к финишу первой без аварий. </w:t>
      </w:r>
    </w:p>
    <w:p w:rsidR="00C143EA" w:rsidRDefault="00C143EA" w:rsidP="00C143EA">
      <w:pPr>
        <w:pStyle w:val="3"/>
      </w:pPr>
    </w:p>
    <w:p w:rsidR="00C143EA" w:rsidRDefault="00C143EA" w:rsidP="00C143EA">
      <w:pPr>
        <w:rPr>
          <w:sz w:val="28"/>
        </w:rPr>
      </w:pPr>
      <w:r>
        <w:rPr>
          <w:sz w:val="32"/>
        </w:rPr>
        <w:t xml:space="preserve">6.  </w:t>
      </w:r>
      <w:r>
        <w:rPr>
          <w:sz w:val="28"/>
          <w:u w:val="single"/>
        </w:rPr>
        <w:t>Внутри и снаружи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pStyle w:val="a3"/>
      </w:pPr>
      <w:r>
        <w:t>Попробуйте объяснить ребенку разницу между понятиями "внутри" и "снаружи". Можно сделать это с помощью обыкновенной коробки. Пусть ребенок заберется в нее и попробует сделать в ней какие-нибудь движения. Потом предложите малышу выбраться из коробки и проделать те же движения, стоя рядом с ней. Потом опять подвигаться внутри коробки - и опять выбраться наружу. А теперь отвернитесь и попробуйте угадать, где - внутри или снаружи - находится ребенок. Скажите: "Раз, два, три! Ты где, говори!" Пусть малыш ответит: "Здесь!" - "Ты внутри, правильно?" Заметит ли ребенок, если вы не угадаете?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jc w:val="center"/>
        <w:rPr>
          <w:b/>
          <w:sz w:val="28"/>
        </w:rPr>
      </w:pPr>
      <w:r>
        <w:rPr>
          <w:b/>
          <w:sz w:val="28"/>
        </w:rPr>
        <w:t>Упражнения на ориентировку на плоскости.</w:t>
      </w:r>
    </w:p>
    <w:p w:rsidR="00C143EA" w:rsidRDefault="00C143EA" w:rsidP="00C143EA">
      <w:pPr>
        <w:rPr>
          <w:i/>
          <w:sz w:val="32"/>
        </w:rPr>
      </w:pPr>
    </w:p>
    <w:p w:rsidR="00C143EA" w:rsidRDefault="00C143EA" w:rsidP="00C143EA">
      <w:pPr>
        <w:pStyle w:val="2"/>
        <w:rPr>
          <w:sz w:val="32"/>
        </w:rPr>
      </w:pPr>
      <w:r>
        <w:rPr>
          <w:sz w:val="32"/>
        </w:rPr>
        <w:t>Их нужно проводить одновременно с упражнениями на ориентировку в пространстве.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5"/>
        </w:numPr>
        <w:rPr>
          <w:sz w:val="32"/>
        </w:rPr>
      </w:pPr>
      <w:r>
        <w:rPr>
          <w:sz w:val="32"/>
          <w:u w:val="single"/>
        </w:rPr>
        <w:t>Расставь игрушки</w:t>
      </w:r>
      <w:r>
        <w:rPr>
          <w:sz w:val="32"/>
        </w:rPr>
        <w:t xml:space="preserve"> (карточки, цветные карандаши, буквы, цифры, пуговицы) так, чтобы мышка находилась впереди слона, справа от слона поставь бегемота и т.д.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5"/>
        </w:numPr>
        <w:rPr>
          <w:sz w:val="32"/>
        </w:rPr>
      </w:pPr>
      <w:r>
        <w:rPr>
          <w:sz w:val="32"/>
          <w:u w:val="single"/>
        </w:rPr>
        <w:t>Угадай предмет.</w:t>
      </w:r>
      <w:r>
        <w:rPr>
          <w:sz w:val="32"/>
        </w:rPr>
        <w:t xml:space="preserve"> Расставляете в ряд цифры, например, 65427 и даёте задание: « Эта цифра находится слева от 2 и справа от 5». Можно сказать по другому: «Эта цифра находится между 6 и 4». Или: «Эта цифра идёт перед 7 и после 4»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 xml:space="preserve">Если буквы расположить в столбик      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Н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lastRenderedPageBreak/>
        <w:t>Г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О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Л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Р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Инструкция может быть такая: «Эта буква находится под Н и над О». Или : «Эта буква находится между Г и Л». Или: «Эта буква находится ниже О, и выше Р».</w:t>
      </w:r>
    </w:p>
    <w:p w:rsidR="00C143EA" w:rsidRDefault="00C143EA" w:rsidP="00C143EA">
      <w:pPr>
        <w:pStyle w:val="3"/>
      </w:pPr>
      <w:r>
        <w:t>В этом упражнении ребёнок учится употреблять пространственные предлоги.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5"/>
        </w:numPr>
        <w:rPr>
          <w:sz w:val="32"/>
        </w:rPr>
      </w:pPr>
      <w:r>
        <w:rPr>
          <w:sz w:val="32"/>
          <w:u w:val="single"/>
        </w:rPr>
        <w:t>Что изменилось</w:t>
      </w:r>
      <w:r>
        <w:rPr>
          <w:sz w:val="32"/>
        </w:rPr>
        <w:t>? Расставляются игрушки вертикально и горизонтально. Не более 6-7. Ребёнок должен запомнить их расположение. Когда он отворачивается, вы меняете их местами. Ребёнок должен ответить, как стояли игрушки первоначально, используя в речи  слова лево, право и пространственные предлоги.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Игрушки собрались покататься на пароходе и стояли в очередь за билетами. Тут появился продавец мороженого и все игрушки бросились покупать себе мороженое, а когда вернулись, то забыли кто где стоял.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5"/>
        </w:numPr>
        <w:rPr>
          <w:sz w:val="32"/>
        </w:rPr>
      </w:pPr>
      <w:r>
        <w:rPr>
          <w:sz w:val="32"/>
          <w:u w:val="single"/>
        </w:rPr>
        <w:t>Улица.</w:t>
      </w:r>
      <w:r>
        <w:rPr>
          <w:sz w:val="32"/>
        </w:rPr>
        <w:t xml:space="preserve"> 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Пусть ребёнок нарисует улицу, где будет 2-3 одинаковых дома. «В одном из домов живёшь ты. Улица новая и на домах ещё нет табличек с номерами. Ты пригласил меня к себе в гости по телефону и должен объяснить, где ты живёшь».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Можно усложнить задание, если дома нарисовать по обеим сторонам улицы.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5"/>
        </w:numPr>
        <w:rPr>
          <w:sz w:val="32"/>
        </w:rPr>
      </w:pPr>
      <w:r>
        <w:rPr>
          <w:sz w:val="32"/>
          <w:u w:val="single"/>
        </w:rPr>
        <w:t>Заселим игрушки</w:t>
      </w:r>
      <w:r>
        <w:rPr>
          <w:sz w:val="32"/>
        </w:rPr>
        <w:t>.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Расчертим лист бумаги, так, чтобы получился 3 – 4 и т.д. дом. На каждом этаже по 3 квартиры. На 1 этаже посередине дверь. Жителями могут быть 8 игрушек из киндер сюрпризов.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lastRenderedPageBreak/>
        <w:t>«Построили для игрушек дом – вот этот. И для каждой игрушки выделили в нём комнату. Приехали игрушки к новому дому, а кто в какой квартире жить будет не знают. Но мы им поможем. Я буду говорить, где какая игрушка будет жить, а ты размещай. Итак, слева от двери на 1 этаже поселим бабочку, справа от двери поселим жука, на 2 этаже над дверью поселим таракана, и т.д.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  <w:r>
        <w:rPr>
          <w:sz w:val="32"/>
        </w:rPr>
        <w:t>Теперь расскажи, кто где живёт?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  <w:r>
        <w:rPr>
          <w:sz w:val="32"/>
        </w:rPr>
        <w:t>Вариант.  Игрушки решили поменяться комнатами. Одна из них рассказывает, где жила раньше и где хочет поселиться сейчас.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numPr>
          <w:ilvl w:val="0"/>
          <w:numId w:val="5"/>
        </w:numPr>
        <w:rPr>
          <w:sz w:val="32"/>
          <w:u w:val="single"/>
        </w:rPr>
      </w:pPr>
      <w:r>
        <w:rPr>
          <w:sz w:val="32"/>
          <w:u w:val="single"/>
        </w:rPr>
        <w:t xml:space="preserve">Дорога. </w:t>
      </w:r>
    </w:p>
    <w:p w:rsidR="00C143EA" w:rsidRDefault="00C143EA" w:rsidP="00C143EA">
      <w:pPr>
        <w:rPr>
          <w:sz w:val="32"/>
        </w:rPr>
      </w:pPr>
      <w:r>
        <w:rPr>
          <w:sz w:val="32"/>
        </w:rPr>
        <w:t>На листе ватмана нарисуйте вместе с ребёнком игровое поле: улицы с дорожными знаками, дороги, жилые дома, аптеку, детский сад и т.д. В дальнейшем ребёнок будет водителем. Он отправится в путь прокатывая по улицам города игрушечную машину и проговаривая в каком направлении он движется.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  <w:r>
        <w:rPr>
          <w:sz w:val="32"/>
        </w:rPr>
        <w:t xml:space="preserve">7. Помоги маме накрыть на стол.  Поставь вазу с цветами посередине стола. Слева от вазы поставь хлебницу. Справа – специи (соль, перец) Столовые приборы слева от тарелки. </w:t>
      </w: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Предварительная работа перед обучением ребёнка ориентировке на листе бумаги.</w:t>
      </w: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Развивающий коврик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Возьмите квадратный или прямоугольный коврик, прикрепите к нему неширокую тесьму так, чтобы она разделила коврик на четыре квадрата. Попросите ребенка принести его любимую игрушку. Попросите малыша посадить игрушку на правую часть коврика, а потом на левую. Потом покажите, где находится правый верхний угол коврика, а где левый верхний. Пусть попробует сам догадаться, где правый нижний угол, и поместит игрушку туда. Задание можно разнообразить: ребёнок может не только перемещать игрушки, следуя вашим указаниям, но и помещать их по своему усмотрению в любой из квадратов. Но тогда просите его рассказать, где находятся его игрушки.</w:t>
      </w: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Что под ладошкой?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Теперь можно от коврика с настоящими игрушками перейти к картонной табличке из четырех квадратов с яркой картинкой в каждом из них. Попросите ребенка, чтобы он положил правую ладошку на правую часть таблички и рассказал, что нарисовано на правой стороне таблички. То же с левой ладошкой. Теперь пусть попробует сказать, что он видит, допустим, в правом верхнем углу таблички. Если ребенок уверенно справляется с заданиями, попробуйте "ошибиться": "Я вижу, что в левом нижнем углу нарисовано яблоко. А ты как думаешь?"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jc w:val="center"/>
        <w:rPr>
          <w:b/>
          <w:sz w:val="28"/>
        </w:rPr>
      </w:pPr>
      <w:r>
        <w:rPr>
          <w:b/>
          <w:sz w:val="28"/>
        </w:rPr>
        <w:t>Упражнения на ориентировку на нелинованном листе бумаги.</w:t>
      </w:r>
    </w:p>
    <w:p w:rsidR="00C143EA" w:rsidRDefault="00C143EA" w:rsidP="00C143EA">
      <w:pPr>
        <w:rPr>
          <w:sz w:val="44"/>
        </w:rPr>
      </w:pPr>
    </w:p>
    <w:p w:rsidR="00C143EA" w:rsidRDefault="00C143EA" w:rsidP="00C143EA">
      <w:pPr>
        <w:rPr>
          <w:sz w:val="36"/>
        </w:rPr>
      </w:pPr>
    </w:p>
    <w:p w:rsidR="00C143EA" w:rsidRDefault="00C143EA" w:rsidP="00C143EA">
      <w:pPr>
        <w:pStyle w:val="3"/>
      </w:pPr>
      <w:r>
        <w:t xml:space="preserve"> Покажите ребёнку где середина листа, где левый верхний угол, правый верхний угол, левый нижний угол, правый нижний угол. Чтобы это было наглядно  сначала  поделите </w:t>
      </w:r>
      <w:r>
        <w:lastRenderedPageBreak/>
        <w:t xml:space="preserve">альбомный лист на 4 части складыванием. По линиям сгиба проведите разделительные линии. </w:t>
      </w:r>
    </w:p>
    <w:p w:rsidR="00C143EA" w:rsidRDefault="00C143EA" w:rsidP="00C143EA">
      <w:pPr>
        <w:pStyle w:val="3"/>
      </w:pPr>
      <w:r>
        <w:t xml:space="preserve">Чтобы закрепить эти знания проведите </w:t>
      </w:r>
      <w:r>
        <w:rPr>
          <w:b/>
          <w:u w:val="single"/>
        </w:rPr>
        <w:t>геометрический диктант.</w:t>
      </w:r>
      <w:r>
        <w:t xml:space="preserve"> Например: нарисуй в левом верхнем углу 1 синий квадрат, в верхнем правом углу 2 красных треугольника, в середине листа 3 голубых круга, в левом нижнем углу 1 зелёный прямоугольник, в правом нижнем углу жёлтую звёздочку. Подобные задания можно давать с цифрами, буквами, рисунками. В дальнейшем поменяйтесь с ребёнком местами: он диктует, а вы рисуете.</w:t>
      </w: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  <w:r>
        <w:rPr>
          <w:noProof/>
        </w:rPr>
        <w:lastRenderedPageBreak/>
        <w:drawing>
          <wp:inline distT="0" distB="0" distL="0" distR="0">
            <wp:extent cx="5410200" cy="5457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pStyle w:val="3"/>
      </w:pPr>
    </w:p>
    <w:p w:rsidR="00C143EA" w:rsidRDefault="00C143EA" w:rsidP="00C143EA">
      <w:pPr>
        <w:rPr>
          <w:b/>
          <w:sz w:val="28"/>
        </w:rPr>
      </w:pPr>
      <w:r>
        <w:rPr>
          <w:b/>
          <w:sz w:val="28"/>
        </w:rPr>
        <w:t>Упражнения на ориентировку в тетради в клеточку.</w:t>
      </w:r>
    </w:p>
    <w:p w:rsidR="00C143EA" w:rsidRDefault="00C143EA" w:rsidP="00C143EA">
      <w:pPr>
        <w:jc w:val="center"/>
        <w:rPr>
          <w:b/>
          <w:sz w:val="28"/>
        </w:rPr>
      </w:pPr>
    </w:p>
    <w:p w:rsidR="00C143EA" w:rsidRDefault="00C143EA" w:rsidP="00C143EA">
      <w:pPr>
        <w:pStyle w:val="3"/>
        <w:rPr>
          <w:sz w:val="28"/>
        </w:rPr>
      </w:pPr>
      <w:r>
        <w:rPr>
          <w:sz w:val="28"/>
        </w:rPr>
        <w:t>Рисование по клеточкам 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 xml:space="preserve">    Предложите ребёнку рассмотреть тетрадный лист.  Покажите, что все клетки построились рядами. Ряды идут слева направо и сверху вниз. В каждом ряду можно посчитать количество клеток. Помогите найти ребёнку верхний ряд и отыскать в этом ряду 3-ю, 6-ю клетки. Тоже сделайте в ряду, идущем сверху вниз. Когда ребёнок хорошо </w:t>
      </w:r>
      <w:r>
        <w:rPr>
          <w:sz w:val="28"/>
        </w:rPr>
        <w:lastRenderedPageBreak/>
        <w:t xml:space="preserve">усвоит порядок отсчёта клеток, надо научить его ставить точку в углу клетки на пересечении линий. Сделайте несколько упражнений на нахождение конкретной строчки и определение точки в ней. 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 xml:space="preserve">Например: «Отсчитай 4-ю строчку сверху вниз, найди в ней 6-ю клетку и поставь точку». 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b/>
          <w:sz w:val="28"/>
          <w:u w:val="single"/>
        </w:rPr>
      </w:pPr>
      <w:r>
        <w:rPr>
          <w:sz w:val="28"/>
        </w:rPr>
        <w:t xml:space="preserve">Заключительным этапом в освоении ребёнком листа в клеточку может  стать </w:t>
      </w:r>
      <w:r>
        <w:rPr>
          <w:b/>
          <w:sz w:val="28"/>
          <w:u w:val="single"/>
        </w:rPr>
        <w:t>графический диктант.</w:t>
      </w:r>
    </w:p>
    <w:p w:rsidR="00C143EA" w:rsidRDefault="00C143EA" w:rsidP="00C143E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Задание проводится сначала с опорой на образец. Ребёнок видит перед собой то, что должно у него получиться. Вы говорите ему и показываете от какой точки начинать рисовать, в каком направлении и на сколько клеточек вести непрерывную линию, затем вы диктуете, а ребёнок выполняет. Например: «В 3 строчке найди 4 клеточку и поставь точку. От  этой точки веди линию на 2 клеточки вверх, 1 клеточку направо, 2 клетки вниз, 1 клетка направо. Продолжи узор до конца строки. 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Выполнение задания под диктовку. Ребёнок, выполняя задание на слух,  не знает, что у него получится. В этом есть привлекательный для детей момент. Можно поупражнять ребёнка в чтении рисунка.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 xml:space="preserve">3. Ребенку предлагают образец геометрического рисунка и просят его повторить точно такой же рисунок в тетради в клетку. 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Ребёнок сам составляет рисунок и диктует его кому – либо.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Задания должны быть подобраны по принципу «от простого к сложному».</w:t>
      </w:r>
    </w:p>
    <w:p w:rsidR="00C143EA" w:rsidRDefault="00C143EA" w:rsidP="00C143EA">
      <w:pPr>
        <w:rPr>
          <w:sz w:val="28"/>
        </w:rPr>
      </w:pPr>
      <w:r>
        <w:rPr>
          <w:sz w:val="28"/>
        </w:rPr>
        <w:t xml:space="preserve"> Во время занятий очень важен настрой ребенка и доброжелательное отношение взрослого. Помните, что занятия для ребенка – не экзамен, а игра. Помогайте малышу, следите за тем, чтобы он не ошибался. Результат работы всегда должен удовлетворять ребенка, чтобы ему вновь и вновь хотелось рисовать по клеткам.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Ваша задача 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 Чаще хвалите малыша, и никогда ни с кем не сравнивайте.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lastRenderedPageBreak/>
        <w:t>Продолжительность одного занятия с графическими диктантами не должна превышать 10 – 15 минут для детей 5-ти лет, 15 – 20 минут для детей 5 – 6-ти лет и 20 – 25-ти минут для детей 6 – 7-ми лет. Но если ребенок увлекся, не стоит останавливать его и прерывать занятие.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  <w:r>
        <w:rPr>
          <w:sz w:val="28"/>
        </w:rPr>
        <w:t>Обратите внимание на посадку ребенка во время выполнения диктанта, на то, как он держит карандаш. Покажите малышу, как надо удерживать карандаш между фалангами указательного, большого и среднего пальцев. Если ребенок плохо считает, помогайте ему отсчитывать клетки в тетради.</w:t>
      </w: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</w:p>
    <w:p w:rsidR="00C143EA" w:rsidRPr="00024FA8" w:rsidRDefault="00C143EA" w:rsidP="00C143EA">
      <w:pPr>
        <w:rPr>
          <w:sz w:val="28"/>
          <w:szCs w:val="28"/>
        </w:rPr>
      </w:pPr>
      <w:r w:rsidRPr="00024FA8">
        <w:rPr>
          <w:sz w:val="28"/>
          <w:szCs w:val="28"/>
        </w:rPr>
        <w:t>Старайтесь в повседневной жизни чаще использовать слова, обозначающие пространственные отношения и побуждайте к этому ребёнка, когда одеваетесь, накрываете на стол, наводите порядок в доме, идёте по улицё, едете на машине.</w:t>
      </w:r>
    </w:p>
    <w:p w:rsidR="00C143EA" w:rsidRPr="00024FA8" w:rsidRDefault="00C143EA" w:rsidP="00C143EA">
      <w:pPr>
        <w:rPr>
          <w:sz w:val="28"/>
          <w:szCs w:val="28"/>
        </w:rPr>
      </w:pPr>
    </w:p>
    <w:p w:rsidR="00C143EA" w:rsidRPr="00024FA8" w:rsidRDefault="00C143EA" w:rsidP="00C143EA">
      <w:pPr>
        <w:rPr>
          <w:sz w:val="28"/>
          <w:szCs w:val="28"/>
        </w:rPr>
      </w:pP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28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32"/>
        </w:rPr>
      </w:pPr>
    </w:p>
    <w:p w:rsidR="00C143EA" w:rsidRDefault="00C143EA" w:rsidP="00C143EA">
      <w:pPr>
        <w:rPr>
          <w:sz w:val="28"/>
        </w:rPr>
      </w:pPr>
    </w:p>
    <w:p w:rsidR="00E15433" w:rsidRDefault="00E15433"/>
    <w:sectPr w:rsidR="00E1543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A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E71476"/>
    <w:multiLevelType w:val="singleLevel"/>
    <w:tmpl w:val="394CA6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776390"/>
    <w:multiLevelType w:val="singleLevel"/>
    <w:tmpl w:val="A92C74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D341C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B64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502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B20C6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CB3D5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955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BF835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3EA"/>
    <w:rsid w:val="00C143EA"/>
    <w:rsid w:val="00E1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3EA"/>
    <w:rPr>
      <w:sz w:val="28"/>
    </w:rPr>
  </w:style>
  <w:style w:type="character" w:customStyle="1" w:styleId="a4">
    <w:name w:val="Основной текст Знак"/>
    <w:basedOn w:val="a0"/>
    <w:link w:val="a3"/>
    <w:rsid w:val="00C14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143EA"/>
    <w:rPr>
      <w:sz w:val="28"/>
    </w:rPr>
  </w:style>
  <w:style w:type="character" w:customStyle="1" w:styleId="20">
    <w:name w:val="Основной текст 2 Знак"/>
    <w:basedOn w:val="a0"/>
    <w:link w:val="2"/>
    <w:rsid w:val="00C14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143EA"/>
    <w:rPr>
      <w:sz w:val="32"/>
    </w:rPr>
  </w:style>
  <w:style w:type="character" w:customStyle="1" w:styleId="30">
    <w:name w:val="Основной текст 3 Знак"/>
    <w:basedOn w:val="a0"/>
    <w:link w:val="3"/>
    <w:rsid w:val="00C143E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2150</Words>
  <Characters>12261</Characters>
  <Application>Microsoft Office Word</Application>
  <DocSecurity>0</DocSecurity>
  <Lines>102</Lines>
  <Paragraphs>28</Paragraphs>
  <ScaleCrop>false</ScaleCrop>
  <Company>Microsoft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2014-10-21T04:51:00Z</dcterms:created>
  <dcterms:modified xsi:type="dcterms:W3CDTF">2014-10-21T04:51:00Z</dcterms:modified>
</cp:coreProperties>
</file>