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FF" w:rsidRPr="00B77636" w:rsidRDefault="00AE41FF" w:rsidP="009A75F8">
      <w:pPr>
        <w:shd w:val="clear" w:color="auto" w:fill="FFFFFF"/>
        <w:spacing w:after="0"/>
        <w:ind w:left="-426" w:firstLine="656"/>
        <w:jc w:val="center"/>
        <w:rPr>
          <w:rFonts w:ascii="Times New Roman" w:eastAsia="Times New Roman" w:hAnsi="Times New Roman" w:cs="Times New Roman"/>
        </w:rPr>
      </w:pPr>
      <w:r w:rsidRPr="00B77636">
        <w:rPr>
          <w:rFonts w:ascii="Times New Roman" w:eastAsia="Times New Roman" w:hAnsi="Times New Roman" w:cs="Times New Roman"/>
        </w:rPr>
        <w:t>Весной и летом так приятно покататься по улицам и дворам на велосипеде!</w:t>
      </w:r>
    </w:p>
    <w:p w:rsidR="00AE41FF" w:rsidRPr="00B77636" w:rsidRDefault="00AE41FF" w:rsidP="00AE41FF">
      <w:pPr>
        <w:shd w:val="clear" w:color="auto" w:fill="FFFFFF"/>
        <w:spacing w:after="0"/>
        <w:ind w:left="-426" w:firstLine="656"/>
        <w:jc w:val="both"/>
        <w:rPr>
          <w:rFonts w:ascii="Times New Roman" w:eastAsia="Times New Roman" w:hAnsi="Times New Roman" w:cs="Times New Roman"/>
        </w:rPr>
      </w:pPr>
      <w:r w:rsidRPr="00B77636">
        <w:rPr>
          <w:rFonts w:ascii="Times New Roman" w:eastAsia="Times New Roman" w:hAnsi="Times New Roman" w:cs="Times New Roman"/>
        </w:rPr>
        <w:t xml:space="preserve">Как только растает снег, на дорогах появляются первые велосипедисты. </w:t>
      </w:r>
    </w:p>
    <w:p w:rsidR="00AE41FF" w:rsidRPr="00B77636" w:rsidRDefault="00AE41FF" w:rsidP="00AE41FF">
      <w:pPr>
        <w:shd w:val="clear" w:color="auto" w:fill="FFFFFF"/>
        <w:spacing w:after="0"/>
        <w:ind w:left="-426" w:firstLine="656"/>
        <w:jc w:val="both"/>
        <w:rPr>
          <w:rFonts w:ascii="Times New Roman" w:eastAsia="Times New Roman" w:hAnsi="Times New Roman" w:cs="Times New Roman"/>
        </w:rPr>
      </w:pPr>
      <w:r w:rsidRPr="00B77636">
        <w:rPr>
          <w:rFonts w:ascii="Times New Roman" w:eastAsia="Times New Roman" w:hAnsi="Times New Roman" w:cs="Times New Roman"/>
        </w:rPr>
        <w:t>В соответствии с Правилами дорожного движения, которые обязательно нужно выполнять, прежде всего, необходимо запомнить как детям, так и их родителям, что  </w:t>
      </w:r>
      <w:r w:rsidRPr="00B77636">
        <w:rPr>
          <w:rFonts w:ascii="Times New Roman" w:eastAsia="Times New Roman" w:hAnsi="Times New Roman" w:cs="Times New Roman"/>
          <w:b/>
          <w:bCs/>
        </w:rPr>
        <w:t xml:space="preserve"> до 14 лет ездить на велосипеде по дорогам запрещено</w:t>
      </w:r>
      <w:r w:rsidRPr="00B77636">
        <w:rPr>
          <w:rFonts w:ascii="Times New Roman" w:eastAsia="Times New Roman" w:hAnsi="Times New Roman" w:cs="Times New Roman"/>
        </w:rPr>
        <w:t xml:space="preserve">! Все это знают, но, к сожалению, не все это правило выполняют. </w:t>
      </w:r>
      <w:r w:rsidRPr="00B77636">
        <w:rPr>
          <w:rFonts w:ascii="Times New Roman" w:eastAsia="Times New Roman" w:hAnsi="Times New Roman" w:cs="Times New Roman"/>
          <w:b/>
          <w:bCs/>
        </w:rPr>
        <w:t>Есть ещё несколько правил, которые должен знать каждый велосипедист:</w:t>
      </w:r>
    </w:p>
    <w:p w:rsidR="00AE41FF" w:rsidRPr="00B77636" w:rsidRDefault="00AE41FF" w:rsidP="00AE41F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-426" w:firstLine="656"/>
        <w:jc w:val="both"/>
        <w:textAlignment w:val="baseline"/>
        <w:rPr>
          <w:rFonts w:ascii="Times New Roman" w:eastAsia="Times New Roman" w:hAnsi="Times New Roman" w:cs="Times New Roman"/>
        </w:rPr>
      </w:pPr>
      <w:r w:rsidRPr="00B77636">
        <w:rPr>
          <w:rFonts w:ascii="Times New Roman" w:eastAsia="Times New Roman" w:hAnsi="Times New Roman" w:cs="Times New Roman"/>
          <w:b/>
          <w:bCs/>
        </w:rPr>
        <w:t>Движение велосипедистов в возрасте до 14 лет</w:t>
      </w:r>
      <w:r w:rsidRPr="00B77636">
        <w:rPr>
          <w:rFonts w:ascii="Times New Roman" w:eastAsia="Times New Roman" w:hAnsi="Times New Roman" w:cs="Times New Roman"/>
        </w:rPr>
        <w:t> должно осуществляться только по тротуарам, а также в пределах пешеходных зон.</w:t>
      </w:r>
    </w:p>
    <w:p w:rsidR="00AE41FF" w:rsidRPr="00B77636" w:rsidRDefault="00AE41FF" w:rsidP="00AE41F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-426" w:firstLine="656"/>
        <w:jc w:val="both"/>
        <w:textAlignment w:val="baseline"/>
        <w:rPr>
          <w:rFonts w:ascii="Times New Roman" w:eastAsia="Times New Roman" w:hAnsi="Times New Roman" w:cs="Times New Roman"/>
        </w:rPr>
      </w:pPr>
      <w:r w:rsidRPr="00B77636">
        <w:rPr>
          <w:rFonts w:ascii="Times New Roman" w:eastAsia="Times New Roman" w:hAnsi="Times New Roman" w:cs="Times New Roman"/>
          <w:b/>
          <w:bCs/>
        </w:rPr>
        <w:t>В возрасте старше 14 лет</w:t>
      </w:r>
      <w:r w:rsidRPr="00B77636">
        <w:rPr>
          <w:rFonts w:ascii="Times New Roman" w:eastAsia="Times New Roman" w:hAnsi="Times New Roman" w:cs="Times New Roman"/>
        </w:rPr>
        <w:t xml:space="preserve">  допускается движение велосипедистов по правому краю проезжей части. </w:t>
      </w:r>
    </w:p>
    <w:p w:rsidR="00AE41FF" w:rsidRPr="00B77636" w:rsidRDefault="00AE41FF" w:rsidP="00AE41F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-426" w:firstLine="656"/>
        <w:jc w:val="both"/>
        <w:textAlignment w:val="baseline"/>
        <w:rPr>
          <w:rFonts w:ascii="Times New Roman" w:eastAsia="Times New Roman" w:hAnsi="Times New Roman" w:cs="Times New Roman"/>
        </w:rPr>
      </w:pPr>
      <w:r w:rsidRPr="00B77636">
        <w:rPr>
          <w:rFonts w:ascii="Times New Roman" w:eastAsia="Times New Roman" w:hAnsi="Times New Roman" w:cs="Times New Roman"/>
        </w:rPr>
        <w:t>В некоторых случаях можно двигаться по тротуарам:</w:t>
      </w:r>
    </w:p>
    <w:p w:rsidR="00AE41FF" w:rsidRPr="00B77636" w:rsidRDefault="00AE41FF" w:rsidP="00AE41FF">
      <w:pPr>
        <w:shd w:val="clear" w:color="auto" w:fill="FFFFFF"/>
        <w:spacing w:after="0"/>
        <w:ind w:left="230"/>
        <w:jc w:val="both"/>
        <w:textAlignment w:val="baseline"/>
        <w:rPr>
          <w:rFonts w:ascii="Times New Roman" w:eastAsia="Times New Roman" w:hAnsi="Times New Roman" w:cs="Times New Roman"/>
        </w:rPr>
      </w:pPr>
      <w:r w:rsidRPr="00B77636">
        <w:rPr>
          <w:rFonts w:ascii="Times New Roman" w:eastAsia="Times New Roman" w:hAnsi="Times New Roman" w:cs="Times New Roman"/>
        </w:rPr>
        <w:t>1) велосипедистам старше 14 лет, если отсутствует возможность движения по проезжей части, либо отсутствуют велосипедная  дорожка и полоса для велосипедистов.</w:t>
      </w:r>
    </w:p>
    <w:p w:rsidR="00AE41FF" w:rsidRPr="00B77636" w:rsidRDefault="00AE41FF" w:rsidP="00AE41FF">
      <w:pPr>
        <w:pStyle w:val="a6"/>
        <w:numPr>
          <w:ilvl w:val="1"/>
          <w:numId w:val="1"/>
        </w:numPr>
        <w:shd w:val="clear" w:color="auto" w:fill="FFFFFF"/>
        <w:tabs>
          <w:tab w:val="num" w:pos="284"/>
        </w:tabs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B77636">
        <w:rPr>
          <w:rFonts w:ascii="Times New Roman" w:eastAsia="Times New Roman" w:hAnsi="Times New Roman" w:cs="Times New Roman"/>
        </w:rPr>
        <w:t>если велосипедист сопровождает велосипедиста в возрасте до 7 лет, либо перевозит ребенка в возрасте до 7 лет на дополнительном сиденье.</w:t>
      </w:r>
    </w:p>
    <w:p w:rsidR="00AE41FF" w:rsidRPr="00B77636" w:rsidRDefault="00AE41FF" w:rsidP="00AE41F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-426" w:firstLine="656"/>
        <w:jc w:val="both"/>
        <w:textAlignment w:val="baseline"/>
        <w:rPr>
          <w:rFonts w:ascii="Times New Roman" w:eastAsia="Times New Roman" w:hAnsi="Times New Roman" w:cs="Times New Roman"/>
        </w:rPr>
      </w:pPr>
      <w:r w:rsidRPr="00B77636">
        <w:rPr>
          <w:rFonts w:ascii="Times New Roman" w:eastAsia="Times New Roman" w:hAnsi="Times New Roman" w:cs="Times New Roman"/>
        </w:rPr>
        <w:t>При движении велосипедистов по правому краю проезжей части в случаях, предусмотренных правилами ПДД</w:t>
      </w:r>
      <w:r w:rsidRPr="00B77636">
        <w:rPr>
          <w:rFonts w:ascii="Times New Roman" w:eastAsia="Times New Roman" w:hAnsi="Times New Roman" w:cs="Times New Roman"/>
        </w:rPr>
        <w:tab/>
        <w:t>, велосипедисты должны двигаться только в один ряд.</w:t>
      </w:r>
    </w:p>
    <w:p w:rsidR="00AE41FF" w:rsidRPr="00B77636" w:rsidRDefault="00AE41FF" w:rsidP="00AE41F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-426" w:firstLine="656"/>
        <w:jc w:val="both"/>
        <w:textAlignment w:val="baseline"/>
        <w:rPr>
          <w:rFonts w:ascii="Times New Roman" w:eastAsia="Times New Roman" w:hAnsi="Times New Roman" w:cs="Times New Roman"/>
        </w:rPr>
      </w:pPr>
      <w:r w:rsidRPr="00B77636">
        <w:rPr>
          <w:rFonts w:ascii="Times New Roman" w:eastAsia="Times New Roman" w:hAnsi="Times New Roman" w:cs="Times New Roman"/>
        </w:rPr>
        <w:t>Допускается движение колонны велосипедистов в два ряда в случае, если габаритная ширина велосипедов не превышает 75 см. Колонна велосипедистов должна быть разделена на группы по 10 велосипедистов в случае однорядного движения, либо на группы по 10 пар в случае двухрядного движения. Для облегчения обгона расстояние между группами должно составлять 80 — 100 м.</w:t>
      </w:r>
    </w:p>
    <w:p w:rsidR="00AE41FF" w:rsidRPr="00B77636" w:rsidRDefault="00AE41FF" w:rsidP="00AE41FF">
      <w:pPr>
        <w:shd w:val="clear" w:color="auto" w:fill="FFFFFF"/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</w:rPr>
      </w:pPr>
      <w:r w:rsidRPr="00B77636">
        <w:rPr>
          <w:rFonts w:ascii="Times New Roman" w:eastAsia="Times New Roman" w:hAnsi="Times New Roman" w:cs="Times New Roman"/>
        </w:rPr>
        <w:t xml:space="preserve">        Хочется предупредить, что не стоит демонстрировать свою «ловкость» и ездить на велосипеде, держась за руль одной рукой или совсем «без рук», это очень опасно и грозит неприятными последствиями, в том числе и травматизмом. </w:t>
      </w:r>
      <w:r w:rsidRPr="00B77636">
        <w:rPr>
          <w:rFonts w:ascii="Times New Roman" w:eastAsia="Times New Roman" w:hAnsi="Times New Roman" w:cs="Times New Roman"/>
          <w:b/>
          <w:bCs/>
        </w:rPr>
        <w:t>Нарушение пешеходом или пассажиром транспортного средства </w:t>
      </w:r>
      <w:hyperlink r:id="rId5" w:anchor="block_1004" w:history="1">
        <w:r w:rsidRPr="00B77636">
          <w:rPr>
            <w:rFonts w:ascii="Times New Roman" w:eastAsia="Times New Roman" w:hAnsi="Times New Roman" w:cs="Times New Roman"/>
            <w:b/>
            <w:bCs/>
          </w:rPr>
          <w:t>Правил</w:t>
        </w:r>
      </w:hyperlink>
      <w:r w:rsidRPr="00B77636">
        <w:rPr>
          <w:rFonts w:ascii="Times New Roman" w:eastAsia="Times New Roman" w:hAnsi="Times New Roman" w:cs="Times New Roman"/>
          <w:b/>
          <w:bCs/>
        </w:rPr>
        <w:t xml:space="preserve"> дорожного движения - влечет предупреждение или наложение административного штрафа. А так же </w:t>
      </w:r>
      <w:r w:rsidRPr="00B77636">
        <w:rPr>
          <w:rFonts w:ascii="Times New Roman" w:hAnsi="Times New Roman" w:cs="Times New Roman"/>
          <w:b/>
          <w:bCs/>
        </w:rPr>
        <w:t>нарушение </w:t>
      </w:r>
      <w:hyperlink r:id="rId6" w:anchor="block_1024" w:history="1">
        <w:r w:rsidRPr="00B77636">
          <w:rPr>
            <w:rFonts w:ascii="Times New Roman" w:hAnsi="Times New Roman" w:cs="Times New Roman"/>
            <w:b/>
            <w:bCs/>
          </w:rPr>
          <w:t>Правил</w:t>
        </w:r>
      </w:hyperlink>
      <w:r w:rsidRPr="00B77636">
        <w:rPr>
          <w:rFonts w:ascii="Times New Roman" w:hAnsi="Times New Roman" w:cs="Times New Roman"/>
          <w:b/>
          <w:bCs/>
        </w:rPr>
        <w:t xml:space="preserve"> дорожного движения лицом, управляющим велосипедом </w:t>
      </w:r>
      <w:r w:rsidRPr="00B77636">
        <w:rPr>
          <w:rFonts w:ascii="Times New Roman" w:eastAsia="Times New Roman" w:hAnsi="Times New Roman" w:cs="Times New Roman"/>
          <w:b/>
          <w:bCs/>
        </w:rPr>
        <w:t>влечет наложение административного штрафа. Будьте внимательны!  Изучите пункт 24 ПДД и катайтесь на здоровье!</w:t>
      </w:r>
    </w:p>
    <w:p w:rsidR="00ED49F4" w:rsidRPr="00B77636" w:rsidRDefault="00ED49F4" w:rsidP="00ED49F4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</w:rPr>
      </w:pPr>
    </w:p>
    <w:p w:rsidR="009A75F8" w:rsidRDefault="009A75F8" w:rsidP="00ED49F4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</w:rPr>
      </w:pPr>
      <w:r w:rsidRPr="009A75F8">
        <w:rPr>
          <w:rFonts w:ascii="Trebuchet MS" w:eastAsia="Times New Roman" w:hAnsi="Trebuchet MS" w:cs="Times New Roman"/>
          <w:b/>
          <w:bCs/>
          <w:noProof/>
          <w:color w:val="601802"/>
        </w:rPr>
        <w:lastRenderedPageBreak/>
        <w:drawing>
          <wp:inline distT="0" distB="0" distL="0" distR="0">
            <wp:extent cx="4648048" cy="6452006"/>
            <wp:effectExtent l="19050" t="0" r="152" b="0"/>
            <wp:docPr id="2" name="Рисунок 1" descr="Как велосипедист должен сигнализировать при повороте направо – Условные  сигналы велосипедиста на доро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елосипедист должен сигнализировать при повороте направо – Условные  сигналы велосипедиста на дорог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986" cy="645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5F8" w:rsidSect="00AE41FF">
      <w:pgSz w:w="16838" w:h="11906" w:orient="landscape"/>
      <w:pgMar w:top="720" w:right="284" w:bottom="720" w:left="720" w:header="708" w:footer="708" w:gutter="0"/>
      <w:cols w:num="2" w:space="58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1A0C"/>
    <w:multiLevelType w:val="multilevel"/>
    <w:tmpl w:val="E636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49F4"/>
    <w:rsid w:val="000B0F80"/>
    <w:rsid w:val="00100707"/>
    <w:rsid w:val="00101655"/>
    <w:rsid w:val="00293867"/>
    <w:rsid w:val="004E60FA"/>
    <w:rsid w:val="0055520D"/>
    <w:rsid w:val="00624718"/>
    <w:rsid w:val="007A78F1"/>
    <w:rsid w:val="00827C3C"/>
    <w:rsid w:val="009A75F8"/>
    <w:rsid w:val="00AE41FF"/>
    <w:rsid w:val="00B662D5"/>
    <w:rsid w:val="00B77636"/>
    <w:rsid w:val="00D428CC"/>
    <w:rsid w:val="00D748B6"/>
    <w:rsid w:val="00D84A0F"/>
    <w:rsid w:val="00E042A4"/>
    <w:rsid w:val="00E431D2"/>
    <w:rsid w:val="00E93FF4"/>
    <w:rsid w:val="00ED49F4"/>
    <w:rsid w:val="00F1001A"/>
    <w:rsid w:val="00FA4FD4"/>
    <w:rsid w:val="00FC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B6"/>
  </w:style>
  <w:style w:type="paragraph" w:styleId="3">
    <w:name w:val="heading 3"/>
    <w:basedOn w:val="a"/>
    <w:link w:val="30"/>
    <w:uiPriority w:val="9"/>
    <w:qFormat/>
    <w:rsid w:val="00ED4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D49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49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D49F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D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49F4"/>
    <w:rPr>
      <w:b/>
      <w:bCs/>
    </w:rPr>
  </w:style>
  <w:style w:type="paragraph" w:customStyle="1" w:styleId="s1">
    <w:name w:val="s_1"/>
    <w:basedOn w:val="a"/>
    <w:rsid w:val="00E0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042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52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305770/4288a49e38eebbaa5e5d5a8c716dfc29/" TargetMode="External"/><Relationship Id="rId5" Type="http://schemas.openxmlformats.org/officeDocument/2006/relationships/hyperlink" Target="http://base.garant.ru/1305770/4288a49e38eebbaa5e5d5a8c716dfc2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2023-03-24T04:48:00Z</cp:lastPrinted>
  <dcterms:created xsi:type="dcterms:W3CDTF">2023-03-24T04:10:00Z</dcterms:created>
  <dcterms:modified xsi:type="dcterms:W3CDTF">2023-03-24T04:49:00Z</dcterms:modified>
</cp:coreProperties>
</file>