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866" w:rsidRDefault="009D2866" w:rsidP="00AC33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 учебных кабинетов, объектов, для проведения практических занятий, библиотек, об</w:t>
      </w:r>
      <w:r w:rsidR="00AC3351">
        <w:rPr>
          <w:b/>
          <w:sz w:val="28"/>
          <w:szCs w:val="28"/>
        </w:rPr>
        <w:t>ъ</w:t>
      </w:r>
      <w:r>
        <w:rPr>
          <w:b/>
          <w:sz w:val="28"/>
          <w:szCs w:val="28"/>
        </w:rPr>
        <w:t>ектов спорта</w:t>
      </w:r>
      <w:r w:rsidR="00AC3351">
        <w:rPr>
          <w:b/>
          <w:sz w:val="28"/>
          <w:szCs w:val="28"/>
        </w:rPr>
        <w:t>, средств обучения и воспитания, в том числе приспособленных для использования инвалидами и лицами с ограниченными возможностями здоровья:</w:t>
      </w:r>
    </w:p>
    <w:p w:rsidR="00AC3351" w:rsidRDefault="00AC3351" w:rsidP="00AC33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Основным местом для организации образовательного процесса с детьми является групповая ячейка, включающая: групповую комнату для занятий, игровой деятельности, питания, сна (используются 3-х ярусные выдвижные кровати), раздевалку (приемную), буфетную (моечную посуды), туалетну</w:t>
      </w:r>
      <w:proofErr w:type="gramStart"/>
      <w:r>
        <w:rPr>
          <w:sz w:val="28"/>
          <w:szCs w:val="28"/>
        </w:rPr>
        <w:t>ю(</w:t>
      </w:r>
      <w:proofErr w:type="gramEnd"/>
      <w:r>
        <w:rPr>
          <w:sz w:val="28"/>
          <w:szCs w:val="28"/>
        </w:rPr>
        <w:t xml:space="preserve"> умывальную) комнату. В групповой ячейке каждому ребенку обеспечивается личное пространство: кровать, стул, шкаф для одежды и др. Мебель подбирается в соответствии с ростом и возрастом детей. Пространство группы разграничено: имеется игровой уголок, книжный, уголок наблюдений за природой, спортивный и др., оформлена предметно - развивающая среда, которая меняется в соответствии с тематическим планированием образовательного процесса.  </w:t>
      </w:r>
    </w:p>
    <w:p w:rsidR="000E5021" w:rsidRDefault="00AC3351" w:rsidP="00AC33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Помещение оборудованы в зависимости  от осуществления квалифицированной коррекции отклонений в физическом и психическом развитии воспитанников. Помещение и оборудование приспособлены для использования инвалидами и лицами с ограниченными  возможностями здоровья. </w:t>
      </w:r>
    </w:p>
    <w:tbl>
      <w:tblPr>
        <w:tblStyle w:val="a3"/>
        <w:tblW w:w="0" w:type="auto"/>
        <w:tblLook w:val="04A0"/>
      </w:tblPr>
      <w:tblGrid>
        <w:gridCol w:w="675"/>
        <w:gridCol w:w="3686"/>
        <w:gridCol w:w="2393"/>
        <w:gridCol w:w="2393"/>
      </w:tblGrid>
      <w:tr w:rsidR="000E5021" w:rsidRPr="001E6380" w:rsidTr="000E5021">
        <w:tc>
          <w:tcPr>
            <w:tcW w:w="675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E6380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E6380">
              <w:rPr>
                <w:b/>
                <w:sz w:val="28"/>
                <w:szCs w:val="28"/>
              </w:rPr>
              <w:t>/</w:t>
            </w:r>
            <w:proofErr w:type="spellStart"/>
            <w:r w:rsidRPr="001E6380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6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2393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>здание по ул</w:t>
            </w:r>
            <w:proofErr w:type="gramStart"/>
            <w:r w:rsidRPr="001E6380">
              <w:rPr>
                <w:b/>
                <w:sz w:val="28"/>
                <w:szCs w:val="28"/>
              </w:rPr>
              <w:t>.К</w:t>
            </w:r>
            <w:proofErr w:type="gramEnd"/>
            <w:r w:rsidRPr="001E6380">
              <w:rPr>
                <w:b/>
                <w:sz w:val="28"/>
                <w:szCs w:val="28"/>
              </w:rPr>
              <w:t>ирова, 3</w:t>
            </w:r>
          </w:p>
        </w:tc>
        <w:tc>
          <w:tcPr>
            <w:tcW w:w="2393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>здание по ул. Кузнецова, 35</w:t>
            </w:r>
          </w:p>
        </w:tc>
      </w:tr>
      <w:tr w:rsidR="000E5021" w:rsidTr="000E5021">
        <w:tc>
          <w:tcPr>
            <w:tcW w:w="675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Мебель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0E5021" w:rsidTr="000E5021">
        <w:tc>
          <w:tcPr>
            <w:tcW w:w="675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Игровое оборудование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0E5021" w:rsidTr="000E5021">
        <w:tc>
          <w:tcPr>
            <w:tcW w:w="675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Производственное (технологическое) оборудование</w:t>
            </w:r>
          </w:p>
        </w:tc>
        <w:tc>
          <w:tcPr>
            <w:tcW w:w="2393" w:type="dxa"/>
          </w:tcPr>
          <w:p w:rsidR="000E5021" w:rsidRDefault="000E5021" w:rsidP="004A73D6">
            <w:pPr>
              <w:jc w:val="center"/>
              <w:rPr>
                <w:sz w:val="28"/>
                <w:szCs w:val="28"/>
              </w:rPr>
            </w:pPr>
          </w:p>
          <w:p w:rsidR="004A73D6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0E5021" w:rsidRDefault="000E5021" w:rsidP="004A73D6">
            <w:pPr>
              <w:jc w:val="center"/>
              <w:rPr>
                <w:sz w:val="28"/>
                <w:szCs w:val="28"/>
              </w:rPr>
            </w:pPr>
          </w:p>
          <w:p w:rsidR="004A73D6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</w:tbl>
    <w:p w:rsidR="004A73D6" w:rsidRDefault="00AC3351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E467CE" w:rsidRDefault="004A73D6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Оснащённость помещений Учреждения  развивающей</w:t>
      </w:r>
      <w:r w:rsidR="00607CCC">
        <w:rPr>
          <w:sz w:val="28"/>
          <w:szCs w:val="28"/>
        </w:rPr>
        <w:t xml:space="preserve"> предметно-пространственной средой обеспечивает  оптимальную реализацию образовательного потенциала  Учреждения, пространства группы, пространства территории, материалов, оборудования и инвентаря для развития детей дошкольного возраста в соответствии с особенностями каждого возрастного этапа  охраны  и укрепления </w:t>
      </w:r>
      <w:r w:rsidR="00AC3351">
        <w:rPr>
          <w:sz w:val="28"/>
          <w:szCs w:val="28"/>
        </w:rPr>
        <w:t xml:space="preserve">   </w:t>
      </w:r>
      <w:r w:rsidR="00607CCC">
        <w:rPr>
          <w:sz w:val="28"/>
          <w:szCs w:val="28"/>
        </w:rPr>
        <w:t>их здоровья,</w:t>
      </w:r>
      <w:r w:rsidR="00AC3351">
        <w:rPr>
          <w:sz w:val="28"/>
          <w:szCs w:val="28"/>
        </w:rPr>
        <w:t xml:space="preserve">   </w:t>
      </w:r>
      <w:r w:rsidR="00607CCC">
        <w:rPr>
          <w:sz w:val="28"/>
          <w:szCs w:val="28"/>
        </w:rPr>
        <w:t>учёта особенностей  детей, в том числе для  инвалидов и детей с ОВЗ.</w:t>
      </w:r>
    </w:p>
    <w:p w:rsidR="00AC3351" w:rsidRDefault="00E467CE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proofErr w:type="gramStart"/>
      <w:r>
        <w:rPr>
          <w:sz w:val="28"/>
          <w:szCs w:val="28"/>
        </w:rPr>
        <w:t>Развивающая предметно-пространственная среда, созданная в Учреждении, включает средства  обучения в воспитании в т.ч.  технические, материалы, в т.ч. расходные,  игровые, спортивные, оздоровительное оборудование, инвентарь, соответствующие возрастным особенностям детей,</w:t>
      </w:r>
      <w:r w:rsidR="005A7E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т.ч.</w:t>
      </w:r>
      <w:r w:rsidR="005A7E5E">
        <w:rPr>
          <w:sz w:val="28"/>
          <w:szCs w:val="28"/>
        </w:rPr>
        <w:t xml:space="preserve">  </w:t>
      </w:r>
      <w:r>
        <w:rPr>
          <w:sz w:val="28"/>
          <w:szCs w:val="28"/>
        </w:rPr>
        <w:t>детям с ОВЗ, детям-инвалидам.</w:t>
      </w:r>
      <w:r w:rsidR="005A7E5E">
        <w:rPr>
          <w:sz w:val="28"/>
          <w:szCs w:val="28"/>
        </w:rPr>
        <w:t xml:space="preserve">   </w:t>
      </w:r>
      <w:proofErr w:type="gramEnd"/>
    </w:p>
    <w:p w:rsidR="003C144B" w:rsidRDefault="00335CB7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C144B">
        <w:rPr>
          <w:sz w:val="28"/>
          <w:szCs w:val="28"/>
        </w:rPr>
        <w:t>В учреждении используются игрушки, безвредные для здоровья детей, отвечающие санитарно-эпидемиологическим требованиям и имеющие документы, подтверждающие безопасность</w:t>
      </w:r>
      <w:r w:rsidR="00662298">
        <w:rPr>
          <w:sz w:val="28"/>
          <w:szCs w:val="28"/>
        </w:rPr>
        <w:t xml:space="preserve">. Все игрушки могут быть подвергнуты влажной обработки (стирке) и дезинфекции. </w:t>
      </w:r>
    </w:p>
    <w:p w:rsidR="00AC3351" w:rsidRDefault="00AC3351" w:rsidP="00AC33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групповой ячейки для занятий ребенку предоставляется помещение, предназначенное для поочередного использования всеми или несколькими группами – совмещенный музыкально – физкультурный зал</w:t>
      </w:r>
      <w:r w:rsidR="00CE3194">
        <w:rPr>
          <w:sz w:val="28"/>
          <w:szCs w:val="28"/>
        </w:rPr>
        <w:t>, в том числе для использования  инвалидами и лицами с ограниченными возможностями здоровья</w:t>
      </w:r>
      <w:r>
        <w:rPr>
          <w:sz w:val="28"/>
          <w:szCs w:val="28"/>
        </w:rPr>
        <w:t>. Также имеются кабинеты музыкального руководителя, директора, старших воспитателей (методический), медицинский блок.</w:t>
      </w:r>
    </w:p>
    <w:p w:rsidR="001464D8" w:rsidRPr="00DC17AA" w:rsidRDefault="001E6380" w:rsidP="001E6380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1464D8" w:rsidRPr="00DC17AA">
        <w:rPr>
          <w:b/>
          <w:sz w:val="28"/>
          <w:szCs w:val="28"/>
        </w:rPr>
        <w:t>Материально – техническое оснащение образовательного процесса: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110"/>
        <w:gridCol w:w="2393"/>
        <w:gridCol w:w="2393"/>
      </w:tblGrid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ул. Кирова, 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ул. Кузнецова, 35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площадь 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820,9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1015,3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4D8" w:rsidRDefault="001464D8" w:rsidP="00FA4979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т.ч. площадь основная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456,0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464,6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4D8" w:rsidRDefault="001464D8" w:rsidP="00FA4979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вспомогательная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315,6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503,6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Групповых помещений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Медицинский кабинет в т.ч. процедурный, изолятор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 – спортивный зал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Методический кабинет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Игровые площадки для детей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F718F5" w:rsidRDefault="00F718F5" w:rsidP="001464D8">
      <w:pPr>
        <w:tabs>
          <w:tab w:val="left" w:pos="1155"/>
        </w:tabs>
        <w:rPr>
          <w:b/>
          <w:sz w:val="28"/>
          <w:szCs w:val="28"/>
        </w:rPr>
      </w:pPr>
    </w:p>
    <w:p w:rsidR="001E6380" w:rsidRDefault="001E6380" w:rsidP="001464D8">
      <w:pPr>
        <w:tabs>
          <w:tab w:val="left" w:pos="1155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1E6380">
        <w:rPr>
          <w:sz w:val="28"/>
          <w:szCs w:val="28"/>
        </w:rPr>
        <w:t>Доступность среды определяет возможность свободного доступа для воспитанников всех помещений, где осуществляется образовательная деятельность</w:t>
      </w:r>
      <w:r>
        <w:rPr>
          <w:sz w:val="28"/>
          <w:szCs w:val="28"/>
        </w:rPr>
        <w:t>; свободного доступа детей к играм, игрушкам, материалам, пособиям, обеспечивающим все основные виды детской активности. Необходимым условием является исправность и сохранность материалов и оборудования.</w:t>
      </w:r>
    </w:p>
    <w:p w:rsidR="001E6380" w:rsidRPr="001E6380" w:rsidRDefault="001E6380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Безопасность предметно-пространственной среды определяется соответствием всех её элементов требованиям по обеспечению надёжности и безопасности их использования. </w:t>
      </w:r>
    </w:p>
    <w:p w:rsidR="001464D8" w:rsidRDefault="001464D8" w:rsidP="001464D8">
      <w:pPr>
        <w:tabs>
          <w:tab w:val="left" w:pos="1155"/>
        </w:tabs>
        <w:rPr>
          <w:b/>
          <w:sz w:val="28"/>
          <w:szCs w:val="28"/>
        </w:rPr>
      </w:pPr>
      <w:r w:rsidRPr="00B43DC0">
        <w:rPr>
          <w:b/>
          <w:sz w:val="28"/>
          <w:szCs w:val="28"/>
        </w:rPr>
        <w:t>Библиотека</w:t>
      </w:r>
      <w:r w:rsidR="009D2866">
        <w:rPr>
          <w:b/>
          <w:sz w:val="28"/>
          <w:szCs w:val="28"/>
        </w:rPr>
        <w:t>:</w:t>
      </w:r>
    </w:p>
    <w:p w:rsidR="00F718F5" w:rsidRDefault="00F718F5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Отдельное  помещение в Учреждении отсутствует. Литература располагается в методическом кабинете. </w:t>
      </w:r>
    </w:p>
    <w:p w:rsidR="001464D8" w:rsidRDefault="001464D8" w:rsidP="001464D8">
      <w:pPr>
        <w:tabs>
          <w:tab w:val="left" w:pos="1155"/>
        </w:tabs>
        <w:rPr>
          <w:sz w:val="28"/>
          <w:szCs w:val="28"/>
        </w:rPr>
      </w:pPr>
      <w:r w:rsidRPr="009C20C9">
        <w:rPr>
          <w:sz w:val="28"/>
          <w:szCs w:val="28"/>
        </w:rPr>
        <w:t>Единицы книжных фондов</w:t>
      </w:r>
      <w:r w:rsidR="00F718F5">
        <w:rPr>
          <w:sz w:val="28"/>
          <w:szCs w:val="28"/>
        </w:rPr>
        <w:t xml:space="preserve"> включают в себя</w:t>
      </w:r>
      <w:r w:rsidRPr="009C20C9">
        <w:rPr>
          <w:sz w:val="28"/>
          <w:szCs w:val="28"/>
        </w:rPr>
        <w:t>:</w:t>
      </w:r>
    </w:p>
    <w:p w:rsidR="001464D8" w:rsidRDefault="001464D8" w:rsidP="001D7FC0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D7FC0">
        <w:rPr>
          <w:sz w:val="28"/>
          <w:szCs w:val="28"/>
        </w:rPr>
        <w:t xml:space="preserve"> </w:t>
      </w:r>
      <w:r>
        <w:rPr>
          <w:sz w:val="28"/>
          <w:szCs w:val="28"/>
        </w:rPr>
        <w:t>художественная, энциклопедич</w:t>
      </w:r>
      <w:r w:rsidR="001D7FC0">
        <w:rPr>
          <w:sz w:val="28"/>
          <w:szCs w:val="28"/>
        </w:rPr>
        <w:t xml:space="preserve">еская, детская литература </w:t>
      </w:r>
      <w:proofErr w:type="gramStart"/>
      <w:r w:rsidR="001D7FC0">
        <w:rPr>
          <w:sz w:val="28"/>
          <w:szCs w:val="28"/>
        </w:rPr>
        <w:t>рекомендованные</w:t>
      </w:r>
      <w:proofErr w:type="gramEnd"/>
      <w:r w:rsidR="001D7FC0">
        <w:rPr>
          <w:sz w:val="28"/>
          <w:szCs w:val="28"/>
        </w:rPr>
        <w:t xml:space="preserve"> программой, произведение русских и зарубежных поэтов и писателей,</w:t>
      </w:r>
      <w:r>
        <w:rPr>
          <w:sz w:val="28"/>
          <w:szCs w:val="28"/>
        </w:rPr>
        <w:t>;</w:t>
      </w:r>
    </w:p>
    <w:p w:rsidR="001464D8" w:rsidRDefault="001464D8" w:rsidP="001D7FC0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методическая </w:t>
      </w:r>
      <w:r w:rsidR="001D7FC0">
        <w:rPr>
          <w:sz w:val="28"/>
          <w:szCs w:val="28"/>
        </w:rPr>
        <w:t xml:space="preserve">и справочная </w:t>
      </w:r>
      <w:r>
        <w:rPr>
          <w:sz w:val="28"/>
          <w:szCs w:val="28"/>
        </w:rPr>
        <w:t xml:space="preserve">литература, </w:t>
      </w:r>
      <w:r w:rsidR="001D7FC0">
        <w:rPr>
          <w:sz w:val="28"/>
          <w:szCs w:val="28"/>
        </w:rPr>
        <w:t>дидактические пособия, репродукции картин, иллюстративный  материал;</w:t>
      </w:r>
    </w:p>
    <w:p w:rsidR="001D7FC0" w:rsidRDefault="001464D8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флэш</w:t>
      </w:r>
      <w:proofErr w:type="spellEnd"/>
      <w:r>
        <w:rPr>
          <w:sz w:val="28"/>
          <w:szCs w:val="28"/>
        </w:rPr>
        <w:t xml:space="preserve">, дисковые накопители по </w:t>
      </w:r>
      <w:r w:rsidR="001D7FC0">
        <w:rPr>
          <w:sz w:val="28"/>
          <w:szCs w:val="28"/>
        </w:rPr>
        <w:t>музыкальной деятельности;</w:t>
      </w:r>
    </w:p>
    <w:p w:rsidR="000D02F7" w:rsidRDefault="001D7FC0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>- происходит постоянное пополнение библиотеки периодическими печатными изданиями.</w:t>
      </w:r>
    </w:p>
    <w:p w:rsidR="001464D8" w:rsidRPr="000D02F7" w:rsidRDefault="000D02F7" w:rsidP="000D02F7">
      <w:pPr>
        <w:tabs>
          <w:tab w:val="left" w:pos="1155"/>
        </w:tabs>
        <w:jc w:val="center"/>
        <w:rPr>
          <w:b/>
          <w:sz w:val="28"/>
          <w:szCs w:val="28"/>
        </w:rPr>
      </w:pPr>
      <w:r w:rsidRPr="000D02F7">
        <w:rPr>
          <w:b/>
          <w:sz w:val="28"/>
          <w:szCs w:val="28"/>
        </w:rPr>
        <w:t xml:space="preserve">Оборудование логопедического кабинета, приспособленного для использования инвалидами и лицами с ограниченными </w:t>
      </w:r>
      <w:r>
        <w:rPr>
          <w:b/>
          <w:sz w:val="28"/>
          <w:szCs w:val="28"/>
        </w:rPr>
        <w:t xml:space="preserve">                            </w:t>
      </w:r>
      <w:r w:rsidRPr="000D02F7">
        <w:rPr>
          <w:b/>
          <w:sz w:val="28"/>
          <w:szCs w:val="28"/>
        </w:rPr>
        <w:t>возможностями здоровья</w:t>
      </w:r>
    </w:p>
    <w:p w:rsidR="000D02F7" w:rsidRDefault="002716D6" w:rsidP="001464D8">
      <w:pPr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Мебель: </w:t>
      </w:r>
      <w:r w:rsidRPr="002716D6">
        <w:rPr>
          <w:sz w:val="28"/>
          <w:szCs w:val="28"/>
        </w:rPr>
        <w:t>столы, стулья в количестве, достаточном для подгруппы детей, шкафы, стеллажи и полки для оборудования.</w:t>
      </w:r>
    </w:p>
    <w:p w:rsidR="002716D6" w:rsidRP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2716D6">
        <w:rPr>
          <w:b/>
          <w:sz w:val="28"/>
          <w:szCs w:val="28"/>
        </w:rPr>
        <w:t>Зеркала</w:t>
      </w:r>
      <w:r>
        <w:rPr>
          <w:sz w:val="28"/>
          <w:szCs w:val="28"/>
        </w:rPr>
        <w:t>: настенное большое зеркало с ширмой, индивидуальные маленькие  зеркала по количеству детей.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2716D6">
        <w:rPr>
          <w:b/>
          <w:sz w:val="28"/>
          <w:szCs w:val="28"/>
        </w:rPr>
        <w:t>Зонды</w:t>
      </w:r>
      <w:r>
        <w:rPr>
          <w:sz w:val="28"/>
          <w:szCs w:val="28"/>
        </w:rPr>
        <w:t xml:space="preserve"> логопедические для постановки звуков, а также вспомогательные средства для коррекции звукопроизношения</w:t>
      </w:r>
      <w:r w:rsidR="008C0B8B">
        <w:rPr>
          <w:sz w:val="28"/>
          <w:szCs w:val="28"/>
        </w:rPr>
        <w:t xml:space="preserve">                   (шпатели       </w:t>
      </w:r>
      <w:r>
        <w:rPr>
          <w:sz w:val="28"/>
          <w:szCs w:val="28"/>
        </w:rPr>
        <w:t>и т.д.).</w:t>
      </w:r>
    </w:p>
    <w:p w:rsidR="002716D6" w:rsidRPr="008C0B8B" w:rsidRDefault="002716D6" w:rsidP="001464D8">
      <w:pPr>
        <w:rPr>
          <w:b/>
          <w:sz w:val="28"/>
          <w:szCs w:val="28"/>
        </w:rPr>
      </w:pPr>
      <w:r w:rsidRPr="008C0B8B">
        <w:rPr>
          <w:b/>
          <w:sz w:val="28"/>
          <w:szCs w:val="28"/>
        </w:rPr>
        <w:tab/>
        <w:t>Дидактические материалы для обследования коррекционной работы.</w:t>
      </w:r>
    </w:p>
    <w:p w:rsidR="002716D6" w:rsidRPr="008C0B8B" w:rsidRDefault="002716D6" w:rsidP="001464D8">
      <w:pPr>
        <w:rPr>
          <w:b/>
          <w:sz w:val="28"/>
          <w:szCs w:val="28"/>
        </w:rPr>
      </w:pPr>
      <w:r w:rsidRPr="008C0B8B">
        <w:rPr>
          <w:b/>
          <w:sz w:val="28"/>
          <w:szCs w:val="28"/>
        </w:rPr>
        <w:t>Дидактические пособия: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по развитию словарного запаса;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по развитию грамматического строя речи по темам;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по развитию связной речи;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 по развитию моторно-графических навыков.</w:t>
      </w:r>
    </w:p>
    <w:p w:rsidR="002716D6" w:rsidRPr="008C0B8B" w:rsidRDefault="008C0B8B" w:rsidP="001464D8">
      <w:pPr>
        <w:rPr>
          <w:b/>
          <w:sz w:val="28"/>
          <w:szCs w:val="28"/>
        </w:rPr>
      </w:pPr>
      <w:r w:rsidRPr="008C0B8B">
        <w:rPr>
          <w:b/>
          <w:sz w:val="28"/>
          <w:szCs w:val="28"/>
        </w:rPr>
        <w:t>Пособия для обследования  и развития слуховых функций;</w:t>
      </w:r>
    </w:p>
    <w:p w:rsidR="000D02F7" w:rsidRDefault="008C0B8B" w:rsidP="001464D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Пособия для обследования развития интеллекта;</w:t>
      </w:r>
    </w:p>
    <w:p w:rsidR="008C0B8B" w:rsidRDefault="008C0B8B" w:rsidP="001464D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Пособия для обследования и развития фонематических процессов, формирования навыков языкового анализа и синтеза, обучение грамоте.</w:t>
      </w:r>
    </w:p>
    <w:p w:rsidR="001464D8" w:rsidRPr="005C0E33" w:rsidRDefault="001464D8" w:rsidP="001464D8">
      <w:pPr>
        <w:rPr>
          <w:b/>
          <w:sz w:val="28"/>
          <w:szCs w:val="28"/>
        </w:rPr>
      </w:pPr>
      <w:r w:rsidRPr="005C0E33">
        <w:rPr>
          <w:b/>
          <w:sz w:val="28"/>
          <w:szCs w:val="28"/>
        </w:rPr>
        <w:t>Условия питания</w:t>
      </w:r>
      <w:r>
        <w:rPr>
          <w:b/>
          <w:sz w:val="28"/>
          <w:szCs w:val="28"/>
        </w:rPr>
        <w:t>:</w:t>
      </w:r>
    </w:p>
    <w:p w:rsidR="001464D8" w:rsidRDefault="001464D8" w:rsidP="006E01FF">
      <w:pPr>
        <w:jc w:val="both"/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>Питание в МАУ ДО «</w:t>
      </w:r>
      <w:proofErr w:type="spellStart"/>
      <w:r w:rsidRPr="00246C58">
        <w:rPr>
          <w:i/>
          <w:sz w:val="28"/>
          <w:szCs w:val="28"/>
        </w:rPr>
        <w:t>Викуловский</w:t>
      </w:r>
      <w:proofErr w:type="spellEnd"/>
      <w:r w:rsidRPr="00246C58">
        <w:rPr>
          <w:i/>
          <w:sz w:val="28"/>
          <w:szCs w:val="28"/>
        </w:rPr>
        <w:t xml:space="preserve"> детский сад «Колосок» организованно в соответствие с  требованиями, трехразовое питание, плюс дополнительно второй завтрак (сок, </w:t>
      </w:r>
      <w:r>
        <w:rPr>
          <w:i/>
          <w:sz w:val="28"/>
          <w:szCs w:val="28"/>
        </w:rPr>
        <w:t>напиток из шиповника</w:t>
      </w:r>
      <w:r w:rsidRPr="00246C58">
        <w:rPr>
          <w:i/>
          <w:sz w:val="28"/>
          <w:szCs w:val="28"/>
        </w:rPr>
        <w:t xml:space="preserve">), на основе примерного </w:t>
      </w:r>
      <w:r>
        <w:rPr>
          <w:i/>
          <w:sz w:val="28"/>
          <w:szCs w:val="28"/>
        </w:rPr>
        <w:t>2</w:t>
      </w:r>
      <w:r w:rsidRPr="00246C58">
        <w:rPr>
          <w:i/>
          <w:sz w:val="28"/>
          <w:szCs w:val="28"/>
        </w:rPr>
        <w:t>0-дневного меню</w:t>
      </w:r>
      <w:r>
        <w:rPr>
          <w:i/>
          <w:sz w:val="28"/>
          <w:szCs w:val="28"/>
        </w:rPr>
        <w:t>, технологических карт, разработанного АУ ТО «Центр технологического контроля»</w:t>
      </w:r>
      <w:r w:rsidRPr="00246C58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Размер родительской платы за присмотр и уход за детьми  составляет </w:t>
      </w:r>
      <w:r w:rsidR="006E01FF">
        <w:rPr>
          <w:i/>
          <w:sz w:val="28"/>
          <w:szCs w:val="28"/>
        </w:rPr>
        <w:t>95</w:t>
      </w:r>
      <w:r>
        <w:rPr>
          <w:i/>
          <w:sz w:val="28"/>
          <w:szCs w:val="28"/>
        </w:rPr>
        <w:t xml:space="preserve"> рублей в день без учета компенсации. Компенсация родительской платы за присмотр и уход за детьми предоставляется в соответствии с распоряжением Администрации </w:t>
      </w:r>
      <w:proofErr w:type="spellStart"/>
      <w:r>
        <w:rPr>
          <w:i/>
          <w:sz w:val="28"/>
          <w:szCs w:val="28"/>
        </w:rPr>
        <w:t>Викуловского</w:t>
      </w:r>
      <w:proofErr w:type="spellEnd"/>
      <w:r>
        <w:rPr>
          <w:i/>
          <w:sz w:val="28"/>
          <w:szCs w:val="28"/>
        </w:rPr>
        <w:t xml:space="preserve"> муниципального района от </w:t>
      </w:r>
      <w:r w:rsidR="006E01FF">
        <w:rPr>
          <w:i/>
          <w:sz w:val="28"/>
          <w:szCs w:val="28"/>
        </w:rPr>
        <w:t xml:space="preserve">05.02.2016г. №85-р «Об утверждении Положения о компенсации родительской платы за присмотр и уход за детьми в организациях, осуществляющих </w:t>
      </w:r>
      <w:proofErr w:type="gramStart"/>
      <w:r w:rsidR="006E01FF">
        <w:rPr>
          <w:i/>
          <w:sz w:val="28"/>
          <w:szCs w:val="28"/>
        </w:rPr>
        <w:t>образовательную</w:t>
      </w:r>
      <w:proofErr w:type="gramEnd"/>
      <w:r w:rsidR="006E01FF">
        <w:rPr>
          <w:i/>
          <w:sz w:val="28"/>
          <w:szCs w:val="28"/>
        </w:rPr>
        <w:t xml:space="preserve"> деятельности по реализации образовательных программ дошкольного образования,  в </w:t>
      </w:r>
      <w:proofErr w:type="spellStart"/>
      <w:r w:rsidR="006E01FF">
        <w:rPr>
          <w:i/>
          <w:sz w:val="28"/>
          <w:szCs w:val="28"/>
        </w:rPr>
        <w:t>Викуловском</w:t>
      </w:r>
      <w:proofErr w:type="spellEnd"/>
      <w:r w:rsidR="006E01FF">
        <w:rPr>
          <w:i/>
          <w:sz w:val="28"/>
          <w:szCs w:val="28"/>
        </w:rPr>
        <w:t xml:space="preserve"> муниципальном районе. 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Прием пищи детей организован в групповых комнатах, в соответствии с режимом питания:</w:t>
      </w:r>
    </w:p>
    <w:p w:rsidR="00BE5858" w:rsidRDefault="00BE5858" w:rsidP="001464D8">
      <w:pPr>
        <w:tabs>
          <w:tab w:val="left" w:pos="540"/>
          <w:tab w:val="left" w:pos="2340"/>
          <w:tab w:val="left" w:pos="9000"/>
        </w:tabs>
        <w:jc w:val="center"/>
        <w:rPr>
          <w:b/>
          <w:sz w:val="28"/>
          <w:szCs w:val="28"/>
        </w:rPr>
      </w:pPr>
    </w:p>
    <w:p w:rsidR="001464D8" w:rsidRPr="000D3492" w:rsidRDefault="001464D8" w:rsidP="001464D8">
      <w:pPr>
        <w:tabs>
          <w:tab w:val="left" w:pos="540"/>
          <w:tab w:val="left" w:pos="2340"/>
          <w:tab w:val="left" w:pos="9000"/>
        </w:tabs>
        <w:jc w:val="center"/>
        <w:rPr>
          <w:b/>
          <w:sz w:val="28"/>
          <w:szCs w:val="28"/>
        </w:rPr>
      </w:pPr>
      <w:r w:rsidRPr="000D3492">
        <w:rPr>
          <w:b/>
          <w:sz w:val="28"/>
          <w:szCs w:val="28"/>
        </w:rPr>
        <w:t>Режим питания детей</w:t>
      </w:r>
      <w:r>
        <w:rPr>
          <w:b/>
          <w:sz w:val="28"/>
          <w:szCs w:val="28"/>
        </w:rPr>
        <w:t>:</w:t>
      </w:r>
    </w:p>
    <w:tbl>
      <w:tblPr>
        <w:tblStyle w:val="a3"/>
        <w:tblW w:w="9851" w:type="dxa"/>
        <w:tblLook w:val="01E0"/>
      </w:tblPr>
      <w:tblGrid>
        <w:gridCol w:w="2062"/>
        <w:gridCol w:w="1310"/>
        <w:gridCol w:w="1318"/>
        <w:gridCol w:w="1374"/>
        <w:gridCol w:w="1305"/>
        <w:gridCol w:w="1380"/>
        <w:gridCol w:w="1102"/>
      </w:tblGrid>
      <w:tr w:rsidR="00447358" w:rsidTr="00447358">
        <w:trPr>
          <w:trHeight w:val="323"/>
        </w:trPr>
        <w:tc>
          <w:tcPr>
            <w:tcW w:w="2062" w:type="dxa"/>
            <w:vMerge w:val="restart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</w:p>
          <w:p w:rsidR="00447358" w:rsidRPr="0008412B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МАУ ДО «</w:t>
            </w:r>
            <w:proofErr w:type="spellStart"/>
            <w:r>
              <w:rPr>
                <w:b/>
                <w:sz w:val="28"/>
                <w:szCs w:val="28"/>
              </w:rPr>
              <w:t>Викуловский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детский сад «Колосок»</w:t>
            </w:r>
          </w:p>
        </w:tc>
        <w:tc>
          <w:tcPr>
            <w:tcW w:w="1310" w:type="dxa"/>
          </w:tcPr>
          <w:p w:rsidR="00447358" w:rsidRPr="0008412B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8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группа раннего возраста</w:t>
            </w:r>
          </w:p>
        </w:tc>
        <w:tc>
          <w:tcPr>
            <w:tcW w:w="1374" w:type="dxa"/>
          </w:tcPr>
          <w:p w:rsidR="00447358" w:rsidRPr="003F2B2C" w:rsidRDefault="00447358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1305" w:type="dxa"/>
          </w:tcPr>
          <w:p w:rsidR="00447358" w:rsidRPr="003F2B2C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1380" w:type="dxa"/>
          </w:tcPr>
          <w:p w:rsidR="00447358" w:rsidRPr="003F2B2C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1102" w:type="dxa"/>
          </w:tcPr>
          <w:p w:rsidR="00447358" w:rsidRPr="003F2B2C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Подг</w:t>
            </w:r>
            <w:proofErr w:type="spellEnd"/>
            <w:r>
              <w:rPr>
                <w:b/>
                <w:sz w:val="28"/>
                <w:szCs w:val="28"/>
              </w:rPr>
              <w:t>. к школе группа</w:t>
            </w:r>
          </w:p>
        </w:tc>
      </w:tr>
      <w:tr w:rsidR="00447358" w:rsidTr="00447358">
        <w:trPr>
          <w:trHeight w:val="1484"/>
        </w:trPr>
        <w:tc>
          <w:tcPr>
            <w:tcW w:w="2062" w:type="dxa"/>
            <w:vMerge/>
          </w:tcPr>
          <w:p w:rsidR="00447358" w:rsidRPr="003F2B2C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0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Завтрак</w:t>
            </w:r>
          </w:p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</w:p>
          <w:p w:rsidR="00447358" w:rsidRPr="003F2B2C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2й завтрак</w:t>
            </w:r>
          </w:p>
        </w:tc>
        <w:tc>
          <w:tcPr>
            <w:tcW w:w="1318" w:type="dxa"/>
          </w:tcPr>
          <w:p w:rsidR="00447358" w:rsidRDefault="00447358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447358" w:rsidRDefault="00447358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20</w:t>
            </w:r>
          </w:p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74" w:type="dxa"/>
          </w:tcPr>
          <w:p w:rsidR="00447358" w:rsidRDefault="00447358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447358" w:rsidRDefault="00447358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30</w:t>
            </w:r>
          </w:p>
          <w:p w:rsidR="00447358" w:rsidRDefault="00447358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05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447358" w:rsidRPr="00447358" w:rsidRDefault="00447358" w:rsidP="00447358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80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30</w:t>
            </w:r>
          </w:p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102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20</w:t>
            </w:r>
          </w:p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</w:tr>
      <w:tr w:rsidR="00447358" w:rsidTr="00447358">
        <w:trPr>
          <w:trHeight w:val="570"/>
        </w:trPr>
        <w:tc>
          <w:tcPr>
            <w:tcW w:w="2062" w:type="dxa"/>
            <w:vMerge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10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Обед</w:t>
            </w:r>
          </w:p>
          <w:p w:rsidR="00447358" w:rsidRPr="003F2B2C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8" w:type="dxa"/>
          </w:tcPr>
          <w:p w:rsidR="00447358" w:rsidRDefault="00447358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11</w:t>
            </w:r>
            <w:r w:rsidR="00A7553D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74" w:type="dxa"/>
          </w:tcPr>
          <w:p w:rsidR="00447358" w:rsidRPr="007218CF" w:rsidRDefault="00447358" w:rsidP="00447358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11</w:t>
            </w:r>
            <w:r w:rsidRPr="00447358">
              <w:rPr>
                <w:b/>
                <w:sz w:val="48"/>
                <w:szCs w:val="28"/>
                <w:vertAlign w:val="subscript"/>
              </w:rPr>
              <w:t>55</w:t>
            </w:r>
          </w:p>
        </w:tc>
        <w:tc>
          <w:tcPr>
            <w:tcW w:w="1305" w:type="dxa"/>
          </w:tcPr>
          <w:p w:rsidR="00447358" w:rsidRPr="007218CF" w:rsidRDefault="00447358" w:rsidP="00447358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12</w:t>
            </w:r>
            <w:r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1380" w:type="dxa"/>
          </w:tcPr>
          <w:p w:rsidR="00447358" w:rsidRDefault="00447358" w:rsidP="00447358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12</w:t>
            </w:r>
            <w:r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1102" w:type="dxa"/>
          </w:tcPr>
          <w:p w:rsidR="00447358" w:rsidRDefault="00447358" w:rsidP="00447358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12</w:t>
            </w:r>
            <w:r>
              <w:rPr>
                <w:b/>
                <w:sz w:val="28"/>
                <w:szCs w:val="28"/>
              </w:rPr>
              <w:t>20</w:t>
            </w:r>
          </w:p>
        </w:tc>
      </w:tr>
      <w:tr w:rsidR="00447358" w:rsidTr="00447358">
        <w:trPr>
          <w:trHeight w:val="300"/>
        </w:trPr>
        <w:tc>
          <w:tcPr>
            <w:tcW w:w="2062" w:type="dxa"/>
            <w:vMerge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10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Полдник</w:t>
            </w:r>
          </w:p>
          <w:p w:rsidR="00447358" w:rsidRPr="003F2B2C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8" w:type="dxa"/>
          </w:tcPr>
          <w:p w:rsidR="00447358" w:rsidRDefault="00447358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74" w:type="dxa"/>
          </w:tcPr>
          <w:p w:rsidR="00447358" w:rsidRDefault="00447358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05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80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102" w:type="dxa"/>
          </w:tcPr>
          <w:p w:rsidR="00447358" w:rsidRDefault="0044735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</w:tr>
    </w:tbl>
    <w:p w:rsidR="001464D8" w:rsidRDefault="001464D8" w:rsidP="001464D8">
      <w:pPr>
        <w:rPr>
          <w:i/>
          <w:sz w:val="28"/>
          <w:szCs w:val="28"/>
        </w:rPr>
      </w:pPr>
    </w:p>
    <w:p w:rsidR="001464D8" w:rsidRPr="00246C58" w:rsidRDefault="001464D8" w:rsidP="00A7553D">
      <w:pPr>
        <w:jc w:val="both"/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 xml:space="preserve">  </w:t>
      </w:r>
      <w:r w:rsidR="00A7553D">
        <w:rPr>
          <w:i/>
          <w:sz w:val="28"/>
          <w:szCs w:val="28"/>
        </w:rPr>
        <w:tab/>
      </w:r>
      <w:r w:rsidRPr="00246C58">
        <w:rPr>
          <w:i/>
          <w:sz w:val="28"/>
          <w:szCs w:val="28"/>
        </w:rPr>
        <w:t>Поставка продуктов питания осуществляется ежедневно специализированными организациями, по безналичному расчету на основе заключенных договоров с предоставлением сертификатов качества и указанием сроков реализации продуктов: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ОСССПК «Беркут» – мясные продукты</w:t>
      </w:r>
      <w:r w:rsidRPr="00246C58">
        <w:rPr>
          <w:i/>
          <w:sz w:val="28"/>
          <w:szCs w:val="28"/>
        </w:rPr>
        <w:t xml:space="preserve"> 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ИП </w:t>
      </w:r>
      <w:r w:rsidR="00E436B9">
        <w:rPr>
          <w:i/>
          <w:sz w:val="28"/>
          <w:szCs w:val="28"/>
        </w:rPr>
        <w:t>«Малышкин В.Ю.»</w:t>
      </w:r>
      <w:r w:rsidR="00AF294E">
        <w:rPr>
          <w:i/>
          <w:sz w:val="28"/>
          <w:szCs w:val="28"/>
        </w:rPr>
        <w:t xml:space="preserve"> </w:t>
      </w:r>
      <w:r w:rsidR="00E436B9">
        <w:rPr>
          <w:i/>
          <w:sz w:val="28"/>
          <w:szCs w:val="28"/>
        </w:rPr>
        <w:t xml:space="preserve"> - </w:t>
      </w:r>
      <w:proofErr w:type="gramStart"/>
      <w:r w:rsidR="00E436B9">
        <w:rPr>
          <w:i/>
          <w:sz w:val="28"/>
          <w:szCs w:val="28"/>
        </w:rPr>
        <w:t>р</w:t>
      </w:r>
      <w:proofErr w:type="gramEnd"/>
      <w:r w:rsidR="00E436B9">
        <w:rPr>
          <w:i/>
          <w:sz w:val="28"/>
          <w:szCs w:val="28"/>
        </w:rPr>
        <w:t>ыба</w:t>
      </w:r>
    </w:p>
    <w:p w:rsidR="001464D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>О</w:t>
      </w:r>
      <w:r w:rsidR="00A7553D">
        <w:rPr>
          <w:i/>
          <w:sz w:val="28"/>
          <w:szCs w:val="28"/>
        </w:rPr>
        <w:t>О</w:t>
      </w:r>
      <w:r w:rsidRPr="00246C58">
        <w:rPr>
          <w:i/>
          <w:sz w:val="28"/>
          <w:szCs w:val="28"/>
        </w:rPr>
        <w:t>О «</w:t>
      </w:r>
      <w:r w:rsidR="00A7553D">
        <w:rPr>
          <w:i/>
          <w:sz w:val="28"/>
          <w:szCs w:val="28"/>
        </w:rPr>
        <w:t>Молоко</w:t>
      </w:r>
      <w:r w:rsidRPr="00246C58">
        <w:rPr>
          <w:i/>
          <w:sz w:val="28"/>
          <w:szCs w:val="28"/>
        </w:rPr>
        <w:t>» – молочные продукты</w:t>
      </w:r>
    </w:p>
    <w:p w:rsidR="00E436B9" w:rsidRDefault="00E436B9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ИП «</w:t>
      </w:r>
      <w:proofErr w:type="spellStart"/>
      <w:r>
        <w:rPr>
          <w:i/>
          <w:sz w:val="28"/>
          <w:szCs w:val="28"/>
        </w:rPr>
        <w:t>Цирикидзе</w:t>
      </w:r>
      <w:proofErr w:type="spellEnd"/>
      <w:r>
        <w:rPr>
          <w:i/>
          <w:sz w:val="28"/>
          <w:szCs w:val="28"/>
        </w:rPr>
        <w:t xml:space="preserve"> О.О.» - соки</w:t>
      </w:r>
    </w:p>
    <w:p w:rsidR="00E436B9" w:rsidRDefault="00E436B9" w:rsidP="001464D8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ООО «</w:t>
      </w:r>
      <w:proofErr w:type="spellStart"/>
      <w:r>
        <w:rPr>
          <w:i/>
          <w:sz w:val="28"/>
          <w:szCs w:val="28"/>
        </w:rPr>
        <w:t>Оптторг</w:t>
      </w:r>
      <w:proofErr w:type="spellEnd"/>
      <w:r>
        <w:rPr>
          <w:i/>
          <w:sz w:val="28"/>
          <w:szCs w:val="28"/>
        </w:rPr>
        <w:t>» - масло растительное, крупы, кондитерские изделия, сгущённое молоко, консервированные продукты, яйцо, птица</w:t>
      </w:r>
      <w:proofErr w:type="gramEnd"/>
    </w:p>
    <w:p w:rsidR="00E436B9" w:rsidRDefault="00E436B9" w:rsidP="00E436B9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ООО « Х</w:t>
      </w:r>
      <w:r w:rsidRPr="00246C58">
        <w:rPr>
          <w:i/>
          <w:sz w:val="28"/>
          <w:szCs w:val="28"/>
        </w:rPr>
        <w:t>леб» – хлеб</w:t>
      </w:r>
      <w:r>
        <w:rPr>
          <w:i/>
          <w:sz w:val="28"/>
          <w:szCs w:val="28"/>
        </w:rPr>
        <w:t xml:space="preserve"> пшеничный 1 сорт, обогащенный </w:t>
      </w:r>
      <w:proofErr w:type="spellStart"/>
      <w:r>
        <w:rPr>
          <w:i/>
          <w:sz w:val="28"/>
          <w:szCs w:val="28"/>
        </w:rPr>
        <w:t>микронуклиентами</w:t>
      </w:r>
      <w:proofErr w:type="spellEnd"/>
      <w:r>
        <w:rPr>
          <w:i/>
          <w:sz w:val="28"/>
          <w:szCs w:val="28"/>
        </w:rPr>
        <w:t>, ржаной «Украинский» - батон.</w:t>
      </w:r>
    </w:p>
    <w:p w:rsidR="00E436B9" w:rsidRPr="00246C58" w:rsidRDefault="00E436B9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ООО «Цитрус» - овощи, фрукты, вода.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Прием на склад, выдачу продуктов питания на пищеблок осуществляет кладовщик. </w:t>
      </w:r>
      <w:r w:rsidR="00E436B9">
        <w:rPr>
          <w:i/>
          <w:sz w:val="28"/>
          <w:szCs w:val="28"/>
        </w:rPr>
        <w:t xml:space="preserve">    </w:t>
      </w:r>
      <w:r>
        <w:rPr>
          <w:i/>
          <w:sz w:val="28"/>
          <w:szCs w:val="28"/>
        </w:rPr>
        <w:t>Контроль качества питания и санитарно – гигиеническое состояние пищеблока осуществляет старшая медицинская сестра.</w:t>
      </w:r>
    </w:p>
    <w:p w:rsidR="001464D8" w:rsidRPr="00246C5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</w:t>
      </w:r>
      <w:r w:rsidR="007945B2">
        <w:rPr>
          <w:i/>
          <w:noProof/>
          <w:sz w:val="28"/>
          <w:szCs w:val="28"/>
        </w:rPr>
        <w:drawing>
          <wp:inline distT="0" distB="0" distL="0" distR="0">
            <wp:extent cx="5940425" cy="4682789"/>
            <wp:effectExtent l="19050" t="0" r="3175" b="0"/>
            <wp:docPr id="1" name="Рисунок 1" descr="C:\Users\User\Desktop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b/>
          <w:sz w:val="28"/>
          <w:szCs w:val="28"/>
        </w:rPr>
      </w:pPr>
      <w:r w:rsidRPr="005C0E33">
        <w:rPr>
          <w:b/>
          <w:sz w:val="28"/>
          <w:szCs w:val="28"/>
        </w:rPr>
        <w:t>Медицинское обслуживание</w:t>
      </w:r>
    </w:p>
    <w:p w:rsidR="001464D8" w:rsidRPr="00246C58" w:rsidRDefault="001464D8" w:rsidP="00BB3CBB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детском саду осуществляется бесплатное медицинское обслуживание под контролем</w:t>
      </w:r>
      <w:r w:rsidRPr="00246C58">
        <w:rPr>
          <w:i/>
          <w:sz w:val="28"/>
          <w:szCs w:val="28"/>
        </w:rPr>
        <w:t xml:space="preserve"> врач</w:t>
      </w:r>
      <w:r>
        <w:rPr>
          <w:i/>
          <w:sz w:val="28"/>
          <w:szCs w:val="28"/>
        </w:rPr>
        <w:t>а</w:t>
      </w:r>
      <w:r w:rsidRPr="00246C58">
        <w:rPr>
          <w:i/>
          <w:sz w:val="28"/>
          <w:szCs w:val="28"/>
        </w:rPr>
        <w:t>-педиатр</w:t>
      </w:r>
      <w:r>
        <w:rPr>
          <w:i/>
          <w:sz w:val="28"/>
          <w:szCs w:val="28"/>
        </w:rPr>
        <w:t>а ГБУЗ ТО ОБ</w:t>
      </w:r>
      <w:r w:rsidR="00CF01C0">
        <w:rPr>
          <w:i/>
          <w:sz w:val="28"/>
          <w:szCs w:val="28"/>
        </w:rPr>
        <w:t xml:space="preserve"> № 4 (г</w:t>
      </w:r>
      <w:proofErr w:type="gramStart"/>
      <w:r w:rsidR="00CF01C0">
        <w:rPr>
          <w:i/>
          <w:sz w:val="28"/>
          <w:szCs w:val="28"/>
        </w:rPr>
        <w:t>.И</w:t>
      </w:r>
      <w:proofErr w:type="gramEnd"/>
      <w:r w:rsidR="00CF01C0">
        <w:rPr>
          <w:i/>
          <w:sz w:val="28"/>
          <w:szCs w:val="28"/>
        </w:rPr>
        <w:t>шим) Филиал № 2 «</w:t>
      </w:r>
      <w:proofErr w:type="spellStart"/>
      <w:r w:rsidR="00CF01C0">
        <w:rPr>
          <w:i/>
          <w:sz w:val="28"/>
          <w:szCs w:val="28"/>
        </w:rPr>
        <w:t>Викуловская</w:t>
      </w:r>
      <w:proofErr w:type="spellEnd"/>
      <w:r w:rsidR="00CF01C0">
        <w:rPr>
          <w:i/>
          <w:sz w:val="28"/>
          <w:szCs w:val="28"/>
        </w:rPr>
        <w:t xml:space="preserve"> районная больница»</w:t>
      </w:r>
      <w:r>
        <w:rPr>
          <w:i/>
          <w:sz w:val="28"/>
          <w:szCs w:val="28"/>
        </w:rPr>
        <w:t>: проводятся лечебно – профилактические мероприятия (углубленный медосмотр узкими специалистами 1 раз в год, вакцинация, оздоровительные мероприятия (витаминизация, закаливание), санитарно – гигиенические (еженедельный осмотр детей на педикулез, чистоту кожных покровов.</w:t>
      </w:r>
      <w:r w:rsidRPr="009F45CA">
        <w:rPr>
          <w:i/>
          <w:sz w:val="28"/>
          <w:szCs w:val="28"/>
        </w:rPr>
        <w:t xml:space="preserve"> </w:t>
      </w:r>
      <w:r w:rsidRPr="00246C58">
        <w:rPr>
          <w:i/>
          <w:sz w:val="28"/>
          <w:szCs w:val="28"/>
        </w:rPr>
        <w:t>Для профилактики простудных заболеваний используются: бактерицидные облучатели, проводится витаминотерапия.</w:t>
      </w:r>
    </w:p>
    <w:p w:rsidR="001464D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 xml:space="preserve"> </w:t>
      </w:r>
      <w:r w:rsidR="00BB3CBB">
        <w:rPr>
          <w:i/>
          <w:sz w:val="28"/>
          <w:szCs w:val="28"/>
        </w:rPr>
        <w:tab/>
      </w:r>
      <w:r w:rsidRPr="00246C58">
        <w:rPr>
          <w:i/>
          <w:sz w:val="28"/>
          <w:szCs w:val="28"/>
        </w:rPr>
        <w:t xml:space="preserve"> В дошкольном учреждении работают</w:t>
      </w:r>
      <w:r>
        <w:rPr>
          <w:i/>
          <w:sz w:val="28"/>
          <w:szCs w:val="28"/>
        </w:rPr>
        <w:t xml:space="preserve"> 2 старших медицинских сестры.</w:t>
      </w:r>
      <w:r w:rsidRPr="00246C58">
        <w:rPr>
          <w:i/>
          <w:sz w:val="28"/>
          <w:szCs w:val="28"/>
        </w:rPr>
        <w:t xml:space="preserve"> Ежемесячно медсестрой проводится анализ посещаемости и заболеваемости. Принимаются меры по устранению выявленных причин заболеваемости, зависящих от дошкольного учреждения.</w:t>
      </w:r>
    </w:p>
    <w:p w:rsidR="001464D8" w:rsidRPr="00246C58" w:rsidRDefault="007945B2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User\Desktop\DSC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3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Pr="005C0E33" w:rsidRDefault="001464D8" w:rsidP="001464D8">
      <w:pPr>
        <w:rPr>
          <w:b/>
          <w:sz w:val="28"/>
          <w:szCs w:val="28"/>
        </w:rPr>
      </w:pPr>
      <w:r w:rsidRPr="005C0E33">
        <w:rPr>
          <w:b/>
          <w:sz w:val="28"/>
          <w:szCs w:val="28"/>
        </w:rPr>
        <w:t>Физкультурный зал</w:t>
      </w:r>
    </w:p>
    <w:p w:rsidR="001464D8" w:rsidRPr="00246C5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>В МАУ ДО</w:t>
      </w:r>
      <w:r>
        <w:rPr>
          <w:i/>
          <w:sz w:val="28"/>
          <w:szCs w:val="28"/>
        </w:rPr>
        <w:t xml:space="preserve"> «</w:t>
      </w:r>
      <w:proofErr w:type="spellStart"/>
      <w:r w:rsidRPr="00246C58">
        <w:rPr>
          <w:i/>
          <w:sz w:val="28"/>
          <w:szCs w:val="28"/>
        </w:rPr>
        <w:t>Викуловский</w:t>
      </w:r>
      <w:proofErr w:type="spellEnd"/>
      <w:r w:rsidRPr="00246C58">
        <w:rPr>
          <w:i/>
          <w:sz w:val="28"/>
          <w:szCs w:val="28"/>
        </w:rPr>
        <w:t xml:space="preserve"> детский сад «Колосок» созданы условия для физического развития детей. Имеется физкультурный зал и спортивная площадка.</w:t>
      </w:r>
    </w:p>
    <w:p w:rsidR="001464D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 xml:space="preserve">Физкультурный зал оснащен разным инвентарем и оборудованием для развития физической активности детей: атрибутами для сюжетных занятий, инвентарем для выполнения основных движений. </w:t>
      </w:r>
      <w:proofErr w:type="gramStart"/>
      <w:r w:rsidRPr="00246C58">
        <w:rPr>
          <w:i/>
          <w:sz w:val="28"/>
          <w:szCs w:val="28"/>
        </w:rPr>
        <w:t>Есть</w:t>
      </w:r>
      <w:r>
        <w:rPr>
          <w:i/>
          <w:sz w:val="28"/>
          <w:szCs w:val="28"/>
        </w:rPr>
        <w:t xml:space="preserve">: </w:t>
      </w:r>
      <w:r w:rsidRPr="00246C58">
        <w:rPr>
          <w:i/>
          <w:sz w:val="28"/>
          <w:szCs w:val="28"/>
        </w:rPr>
        <w:t xml:space="preserve"> велосипеды, </w:t>
      </w:r>
      <w:r>
        <w:rPr>
          <w:i/>
          <w:sz w:val="28"/>
          <w:szCs w:val="28"/>
        </w:rPr>
        <w:t xml:space="preserve">самокаты, </w:t>
      </w:r>
      <w:r w:rsidRPr="00246C58">
        <w:rPr>
          <w:i/>
          <w:sz w:val="28"/>
          <w:szCs w:val="28"/>
        </w:rPr>
        <w:t>лыжи, санки, маты, массажные коврики, мячи, о</w:t>
      </w:r>
      <w:r>
        <w:rPr>
          <w:i/>
          <w:sz w:val="28"/>
          <w:szCs w:val="28"/>
        </w:rPr>
        <w:t>бручи, скакалки,  клюшки, шайбы, футбольные ворота, велотренажеры.</w:t>
      </w:r>
      <w:proofErr w:type="gramEnd"/>
    </w:p>
    <w:p w:rsidR="001464D8" w:rsidRDefault="001464D8" w:rsidP="001464D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1" descr="C:\Documents and Settings\Колосок\Мои документы\45 лет\DSC0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лосок\Мои документы\45 лет\DSC04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Pr="00FD1DF2" w:rsidRDefault="001464D8" w:rsidP="001464D8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Территория ДОУ</w:t>
      </w:r>
    </w:p>
    <w:p w:rsidR="001464D8" w:rsidRDefault="001464D8" w:rsidP="001464D8">
      <w:pPr>
        <w:rPr>
          <w:i/>
          <w:sz w:val="28"/>
          <w:szCs w:val="28"/>
        </w:rPr>
      </w:pPr>
      <w:r w:rsidRPr="00FD1DF2">
        <w:rPr>
          <w:i/>
          <w:sz w:val="28"/>
          <w:szCs w:val="28"/>
        </w:rPr>
        <w:t xml:space="preserve">Территория детского сада озеленена насаждениями по всему периметру, где имеются различные виды деревьев и кустарников. Педагоги детского сада проводят большую работу по созданию условий для комфортного пребывания детей на воздухе. На всей территории детского сада расположены цветники - это клумбы разной формы,  бордюры, вазоны и др. В цветниках представлены различные неприхотливые однолетние и многолетние растения. </w:t>
      </w:r>
    </w:p>
    <w:p w:rsidR="001464D8" w:rsidRDefault="001464D8" w:rsidP="001464D8">
      <w:pPr>
        <w:rPr>
          <w:i/>
          <w:sz w:val="28"/>
          <w:szCs w:val="28"/>
        </w:rPr>
      </w:pPr>
      <w:r w:rsidRPr="00FD1DF2">
        <w:rPr>
          <w:i/>
          <w:sz w:val="28"/>
          <w:szCs w:val="28"/>
        </w:rPr>
        <w:t>Территория детского сада - это уютный уголок, на котором расположены групповые площадки, индивидуальные для каждой группы и общая физкультурная  площадка</w:t>
      </w:r>
      <w:r>
        <w:rPr>
          <w:i/>
          <w:sz w:val="28"/>
          <w:szCs w:val="28"/>
        </w:rPr>
        <w:t xml:space="preserve"> (в здании по ул. Кирова3)</w:t>
      </w:r>
      <w:r w:rsidRPr="00FD1DF2">
        <w:rPr>
          <w:i/>
          <w:sz w:val="28"/>
          <w:szCs w:val="28"/>
        </w:rPr>
        <w:t xml:space="preserve">, она оборудована </w:t>
      </w:r>
      <w:r>
        <w:rPr>
          <w:i/>
          <w:sz w:val="28"/>
          <w:szCs w:val="28"/>
        </w:rPr>
        <w:t>лазами</w:t>
      </w:r>
      <w:r w:rsidRPr="00FD1DF2">
        <w:rPr>
          <w:i/>
          <w:sz w:val="28"/>
          <w:szCs w:val="28"/>
        </w:rPr>
        <w:t>, гимнастическими стенками, горками, лесенками, качелями. Много современного оборудовани</w:t>
      </w:r>
      <w:r>
        <w:rPr>
          <w:i/>
          <w:sz w:val="28"/>
          <w:szCs w:val="28"/>
        </w:rPr>
        <w:t>я привлекает детей на прогулках,  интересны и полезны игры и мероприятия на участке по ПДД.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В здании по ул. Кузнецова, 35 отсутствует отдельная спортивная площадка, но имеется выход на стадион, что отличает его от других ДОУ района и способствует физическому развитию.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1" descr="C:\Documents and Settings\Колосок\Мои документы\45 лет\DSC0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лосок\Мои документы\45 лет\DSC03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7" name="Рисунок 2" descr="C:\Documents and Settings\Колосок\Мои документы\45 лет\DSC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лосок\Мои документы\45 лет\DSC03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3" descr="C:\Documents and Settings\Колосок\Мои документы\45 лет\DSC0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лосок\Мои документы\45 лет\DSC03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9" name="Рисунок 4" descr="C:\Documents and Settings\Колосок\Мои документы\45 лет\DSC0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лосок\Мои документы\45 лет\DSC03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6F" w:rsidRDefault="00066A6F"/>
    <w:sectPr w:rsidR="00066A6F" w:rsidSect="000A6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64D8"/>
    <w:rsid w:val="00066A6F"/>
    <w:rsid w:val="00087B84"/>
    <w:rsid w:val="000D02F7"/>
    <w:rsid w:val="000E5021"/>
    <w:rsid w:val="001464D8"/>
    <w:rsid w:val="001B6AE8"/>
    <w:rsid w:val="001D7FC0"/>
    <w:rsid w:val="001E6380"/>
    <w:rsid w:val="002716D6"/>
    <w:rsid w:val="00335CB7"/>
    <w:rsid w:val="003462D4"/>
    <w:rsid w:val="003C144B"/>
    <w:rsid w:val="00447358"/>
    <w:rsid w:val="004A73D6"/>
    <w:rsid w:val="005A7E5E"/>
    <w:rsid w:val="006055D5"/>
    <w:rsid w:val="00607CCC"/>
    <w:rsid w:val="00662298"/>
    <w:rsid w:val="006E01FF"/>
    <w:rsid w:val="00745985"/>
    <w:rsid w:val="007945B2"/>
    <w:rsid w:val="007B52C0"/>
    <w:rsid w:val="008C0B8B"/>
    <w:rsid w:val="009B0FEC"/>
    <w:rsid w:val="009D2866"/>
    <w:rsid w:val="00A7553D"/>
    <w:rsid w:val="00AC3351"/>
    <w:rsid w:val="00AF294E"/>
    <w:rsid w:val="00BB3CBB"/>
    <w:rsid w:val="00BE5858"/>
    <w:rsid w:val="00CE3194"/>
    <w:rsid w:val="00CF01C0"/>
    <w:rsid w:val="00E10361"/>
    <w:rsid w:val="00E436B9"/>
    <w:rsid w:val="00E467CE"/>
    <w:rsid w:val="00F718F5"/>
    <w:rsid w:val="00F77F24"/>
    <w:rsid w:val="00FF6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464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1444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34</cp:revision>
  <dcterms:created xsi:type="dcterms:W3CDTF">2014-10-09T11:37:00Z</dcterms:created>
  <dcterms:modified xsi:type="dcterms:W3CDTF">2024-03-04T10:32:00Z</dcterms:modified>
</cp:coreProperties>
</file>